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969DD" w14:textId="440D5E00" w:rsidR="009F3210" w:rsidRDefault="00FA071F">
      <w:r>
        <w:t>Ju</w:t>
      </w:r>
      <w:r w:rsidR="00C71B68">
        <w:t>ly</w:t>
      </w:r>
      <w:r>
        <w:t xml:space="preserve"> 2021</w:t>
      </w:r>
    </w:p>
    <w:p w14:paraId="3D5F03E0" w14:textId="38B89F86" w:rsidR="009F3210" w:rsidRDefault="00A3186D">
      <w:pPr>
        <w:spacing w:before="200" w:after="200"/>
      </w:pPr>
      <w:r>
        <w:t xml:space="preserve">To our Friends of </w:t>
      </w:r>
      <w:r w:rsidR="00F0366E">
        <w:t>Lake Erie</w:t>
      </w:r>
      <w:r w:rsidR="00B05943">
        <w:t xml:space="preserve"> Yearly Meeting</w:t>
      </w:r>
      <w:r>
        <w:t>:</w:t>
      </w:r>
    </w:p>
    <w:p w14:paraId="3B347515" w14:textId="43A3E46D" w:rsidR="00B05943" w:rsidRDefault="00B05943" w:rsidP="00B05943">
      <w:pPr>
        <w:spacing w:before="200" w:after="200"/>
      </w:pPr>
      <w:r>
        <w:t xml:space="preserve">Please welcome </w:t>
      </w:r>
      <w:r w:rsidR="00F0366E">
        <w:t>Bobby Trice and Riley Robinson</w:t>
      </w:r>
      <w:r>
        <w:t xml:space="preserve"> as </w:t>
      </w:r>
      <w:r w:rsidR="00F0366E">
        <w:t>t</w:t>
      </w:r>
      <w:r>
        <w:t>he</w:t>
      </w:r>
      <w:r w:rsidR="00F0366E">
        <w:t>y</w:t>
      </w:r>
      <w:r>
        <w:t xml:space="preserve"> visi</w:t>
      </w:r>
      <w:r w:rsidR="00F0366E">
        <w:t>t</w:t>
      </w:r>
      <w:r>
        <w:t xml:space="preserve"> the 2021 </w:t>
      </w:r>
      <w:r w:rsidR="00F0366E">
        <w:t>Lake Erie Yearly Meeting</w:t>
      </w:r>
      <w:r>
        <w:t xml:space="preserve">.  We are excited that </w:t>
      </w:r>
      <w:r w:rsidR="00F0366E">
        <w:t>t</w:t>
      </w:r>
      <w:r>
        <w:t>he</w:t>
      </w:r>
      <w:r w:rsidR="00F0366E">
        <w:t>y</w:t>
      </w:r>
      <w:r>
        <w:t xml:space="preserve"> will have ample opportunities to hear your concerns and leadings while sharing in worship, holding your business meeting in the Light, and </w:t>
      </w:r>
      <w:r w:rsidR="00F0366E">
        <w:t>leading FCNL presentations and workshops.</w:t>
      </w:r>
      <w:r>
        <w:t xml:space="preserve"> </w:t>
      </w:r>
      <w:r w:rsidR="00F0366E">
        <w:t>Th</w:t>
      </w:r>
      <w:r>
        <w:t>e</w:t>
      </w:r>
      <w:r w:rsidR="00F0366E">
        <w:t>y</w:t>
      </w:r>
      <w:r>
        <w:t xml:space="preserve"> </w:t>
      </w:r>
      <w:r w:rsidR="00F0366E">
        <w:t>are</w:t>
      </w:r>
      <w:r>
        <w:t xml:space="preserve"> happy to be in faith and community with you. </w:t>
      </w:r>
    </w:p>
    <w:p w14:paraId="318636A8" w14:textId="1CE2D88A" w:rsidR="00F0366E" w:rsidRDefault="00F0366E" w:rsidP="00B05943">
      <w:pPr>
        <w:spacing w:before="200" w:after="200"/>
      </w:pPr>
      <w:r w:rsidRPr="007A51EC">
        <w:t xml:space="preserve">As the Quaker </w:t>
      </w:r>
      <w:r>
        <w:t>Outreach Coordinator</w:t>
      </w:r>
      <w:r w:rsidRPr="007A51EC">
        <w:t xml:space="preserve">, </w:t>
      </w:r>
      <w:hyperlink r:id="rId6" w:history="1">
        <w:r w:rsidRPr="007A51EC">
          <w:rPr>
            <w:rStyle w:val="Hyperlink"/>
          </w:rPr>
          <w:t>Bobby</w:t>
        </w:r>
      </w:hyperlink>
      <w:r>
        <w:t xml:space="preserve"> </w:t>
      </w:r>
      <w:r w:rsidRPr="00C71B68">
        <w:t xml:space="preserve">cultivates relationships with Friends and coordinates FCNL staff engagement with Quaker communities across the country. </w:t>
      </w:r>
      <w:r>
        <w:t>A member of Friends Meeting of Washington (BYM) in DC, he is p</w:t>
      </w:r>
      <w:r w:rsidRPr="00C71B68">
        <w:t xml:space="preserve">assionate about deepening </w:t>
      </w:r>
      <w:r>
        <w:t>S</w:t>
      </w:r>
      <w:r w:rsidRPr="00C71B68">
        <w:t>pirit-led advocacy on Capitol Hill and around the nation</w:t>
      </w:r>
      <w:r>
        <w:t xml:space="preserve">.  </w:t>
      </w:r>
    </w:p>
    <w:p w14:paraId="24F5B3B3" w14:textId="57A7E9CB" w:rsidR="00F0366E" w:rsidRDefault="00F0366E">
      <w:pPr>
        <w:spacing w:before="200" w:after="200"/>
      </w:pPr>
      <w:r>
        <w:t xml:space="preserve">As a Major Gifts Officer for FCNL, </w:t>
      </w:r>
      <w:hyperlink r:id="rId7" w:history="1">
        <w:r>
          <w:rPr>
            <w:rStyle w:val="Hyperlink"/>
            <w:color w:val="1155CC"/>
          </w:rPr>
          <w:t>Riley</w:t>
        </w:r>
      </w:hyperlink>
      <w:r>
        <w:t xml:space="preserve"> enjoys witnessing the creative, effective work of FCNL staff members in Washington and in hearing of their travels around the country. He is equally moved by the enthusiasm and commitment of FCNL volunteers and supporters, as well as the respect that Friends everywhere hold for the FCNL policy process. He says, “Good legislation isn’t just about principled wording. It’s about lives improved and dollars saved, and we can all have a hand in that.” He is </w:t>
      </w:r>
      <w:r>
        <w:t>also a</w:t>
      </w:r>
      <w:r>
        <w:t xml:space="preserve"> member of Friends Meeting of Washington (BYM) in DC. </w:t>
      </w:r>
    </w:p>
    <w:p w14:paraId="51B82073" w14:textId="6D77B8B4" w:rsidR="009F3210" w:rsidRDefault="00A3186D">
      <w:pPr>
        <w:spacing w:before="200" w:after="200"/>
      </w:pPr>
      <w:r>
        <w:t xml:space="preserve">We at FCNL seek to strengthen our connection to Friends Meetings and Churches around the country and find areas where FCNL can offer opportunities for action on issues concerning Friends. We are supporting this virtual “travel” in the tradition of Friends’ intervisitation with hope to stir our spirits and open opportunities for understanding one another’s experiences of how the Spirit is working in the world toward peace and justice. </w:t>
      </w:r>
    </w:p>
    <w:p w14:paraId="771E6204" w14:textId="00D46EC7" w:rsidR="00F354C4" w:rsidRDefault="00A3186D">
      <w:pPr>
        <w:spacing w:before="200" w:after="200"/>
      </w:pPr>
      <w:r>
        <w:t xml:space="preserve">We send you greetings, hold you in our prayers, and trust that God will bless your time together in loving community.  </w:t>
      </w:r>
    </w:p>
    <w:p w14:paraId="655E6033" w14:textId="2CC0AFA0" w:rsidR="009F3210" w:rsidRDefault="00A3186D">
      <w:pPr>
        <w:spacing w:before="200" w:after="200"/>
      </w:pPr>
      <w:r>
        <w:t>In peace,</w:t>
      </w:r>
      <w:r>
        <w:rPr>
          <w:noProof/>
        </w:rPr>
        <w:drawing>
          <wp:anchor distT="114300" distB="114300" distL="114300" distR="114300" simplePos="0" relativeHeight="251658240" behindDoc="0" locked="0" layoutInCell="1" hidden="0" allowOverlap="1" wp14:anchorId="4C11BD3E" wp14:editId="5F95CE69">
            <wp:simplePos x="0" y="0"/>
            <wp:positionH relativeFrom="column">
              <wp:posOffset>-66674</wp:posOffset>
            </wp:positionH>
            <wp:positionV relativeFrom="paragraph">
              <wp:posOffset>361950</wp:posOffset>
            </wp:positionV>
            <wp:extent cx="1338263" cy="592346"/>
            <wp:effectExtent l="0" t="0" r="0" b="0"/>
            <wp:wrapTopAndBottom distT="114300" distB="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338263" cy="592346"/>
                    </a:xfrm>
                    <a:prstGeom prst="rect">
                      <a:avLst/>
                    </a:prstGeom>
                    <a:ln/>
                  </pic:spPr>
                </pic:pic>
              </a:graphicData>
            </a:graphic>
          </wp:anchor>
        </w:drawing>
      </w:r>
    </w:p>
    <w:p w14:paraId="709D6209" w14:textId="77777777" w:rsidR="009F3210" w:rsidRDefault="00A3186D">
      <w:pPr>
        <w:spacing w:before="0" w:after="0" w:line="240" w:lineRule="auto"/>
      </w:pPr>
      <w:r>
        <w:t>Ron Ferguson</w:t>
      </w:r>
    </w:p>
    <w:p w14:paraId="60C6E77B" w14:textId="77777777" w:rsidR="009F3210" w:rsidRDefault="00A3186D">
      <w:pPr>
        <w:spacing w:before="0" w:after="0" w:line="240" w:lineRule="auto"/>
      </w:pPr>
      <w:r>
        <w:t xml:space="preserve">Clerk, FCNL General Committee </w:t>
      </w:r>
    </w:p>
    <w:p w14:paraId="49AB4F65" w14:textId="77777777" w:rsidR="009F3210" w:rsidRDefault="00A3186D">
      <w:pPr>
        <w:spacing w:before="0" w:after="0" w:line="240" w:lineRule="auto"/>
      </w:pPr>
      <w:r>
        <w:t>Pastor, Winchester Friends Church (IN)</w:t>
      </w:r>
    </w:p>
    <w:sectPr w:rsidR="009F3210">
      <w:headerReference w:type="even" r:id="rId9"/>
      <w:headerReference w:type="default" r:id="rId10"/>
      <w:footerReference w:type="default" r:id="rId11"/>
      <w:headerReference w:type="first" r:id="rId12"/>
      <w:footerReference w:type="first" r:id="rId13"/>
      <w:pgSz w:w="12240" w:h="15840"/>
      <w:pgMar w:top="1440" w:right="1440" w:bottom="144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EB5EC" w14:textId="77777777" w:rsidR="00DB0BCE" w:rsidRDefault="00DB0BCE">
      <w:pPr>
        <w:spacing w:before="0" w:after="0" w:line="240" w:lineRule="auto"/>
      </w:pPr>
      <w:r>
        <w:separator/>
      </w:r>
    </w:p>
  </w:endnote>
  <w:endnote w:type="continuationSeparator" w:id="0">
    <w:p w14:paraId="5B073CE6" w14:textId="77777777" w:rsidR="00DB0BCE" w:rsidRDefault="00DB0B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69D2" w14:textId="77777777" w:rsidR="009F3210" w:rsidRDefault="00A3186D">
    <w:pPr>
      <w:pBdr>
        <w:top w:val="nil"/>
        <w:left w:val="nil"/>
        <w:bottom w:val="nil"/>
        <w:right w:val="nil"/>
        <w:between w:val="nil"/>
      </w:pBdr>
      <w:tabs>
        <w:tab w:val="center" w:pos="4320"/>
        <w:tab w:val="right" w:pos="8640"/>
      </w:tabs>
      <w:spacing w:before="0" w:after="0" w:line="240" w:lineRule="auto"/>
    </w:pPr>
    <w:r>
      <w:fldChar w:fldCharType="begin"/>
    </w:r>
    <w:r>
      <w:instrText>PAGE</w:instrText>
    </w:r>
    <w:r>
      <w:fldChar w:fldCharType="separate"/>
    </w:r>
    <w:r w:rsidR="00F354C4">
      <w:rPr>
        <w:noProof/>
      </w:rPr>
      <w:t>2</w:t>
    </w:r>
    <w:r>
      <w:fldChar w:fldCharType="end"/>
    </w:r>
    <w:r>
      <w:fldChar w:fldCharType="begin"/>
    </w:r>
    <w:r>
      <w:instrText>NUMPAGES</w:instrText>
    </w:r>
    <w:r>
      <w:fldChar w:fldCharType="separate"/>
    </w:r>
    <w:r w:rsidR="00F354C4">
      <w:rPr>
        <w:noProof/>
      </w:rPr>
      <w:t>2</w:t>
    </w:r>
    <w:r>
      <w:fldChar w:fldCharType="end"/>
    </w:r>
    <w:r>
      <w:rPr>
        <w:noProof/>
      </w:rPr>
      <w:drawing>
        <wp:inline distT="0" distB="0" distL="0" distR="0" wp14:anchorId="45999B9F" wp14:editId="30F402BF">
          <wp:extent cx="6291619" cy="29528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553"/>
                  <a:stretch>
                    <a:fillRect/>
                  </a:stretch>
                </pic:blipFill>
                <pic:spPr>
                  <a:xfrm>
                    <a:off x="0" y="0"/>
                    <a:ext cx="6291619" cy="295286"/>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866C9" w14:textId="77777777" w:rsidR="009F3210" w:rsidRDefault="00A3186D">
    <w:pPr>
      <w:pBdr>
        <w:top w:val="nil"/>
        <w:left w:val="nil"/>
        <w:bottom w:val="nil"/>
        <w:right w:val="nil"/>
        <w:between w:val="nil"/>
      </w:pBdr>
      <w:tabs>
        <w:tab w:val="center" w:pos="4320"/>
        <w:tab w:val="right" w:pos="8640"/>
      </w:tabs>
      <w:spacing w:before="0" w:after="0" w:line="240" w:lineRule="auto"/>
    </w:pPr>
    <w:r>
      <w:rPr>
        <w:noProof/>
      </w:rPr>
      <w:drawing>
        <wp:anchor distT="0" distB="0" distL="0" distR="0" simplePos="0" relativeHeight="251659264" behindDoc="0" locked="0" layoutInCell="1" hidden="0" allowOverlap="1" wp14:anchorId="61A92B3C" wp14:editId="31EC7AAF">
          <wp:simplePos x="0" y="0"/>
          <wp:positionH relativeFrom="column">
            <wp:posOffset>-400049</wp:posOffset>
          </wp:positionH>
          <wp:positionV relativeFrom="paragraph">
            <wp:posOffset>0</wp:posOffset>
          </wp:positionV>
          <wp:extent cx="6343650" cy="314325"/>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7242"/>
                  <a:stretch>
                    <a:fillRect/>
                  </a:stretch>
                </pic:blipFill>
                <pic:spPr>
                  <a:xfrm>
                    <a:off x="0" y="0"/>
                    <a:ext cx="6343650" cy="3143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88E5A" w14:textId="77777777" w:rsidR="00DB0BCE" w:rsidRDefault="00DB0BCE">
      <w:pPr>
        <w:spacing w:before="0" w:after="0" w:line="240" w:lineRule="auto"/>
      </w:pPr>
      <w:r>
        <w:separator/>
      </w:r>
    </w:p>
  </w:footnote>
  <w:footnote w:type="continuationSeparator" w:id="0">
    <w:p w14:paraId="2C6E5BDA" w14:textId="77777777" w:rsidR="00DB0BCE" w:rsidRDefault="00DB0BC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18B3B" w14:textId="77777777" w:rsidR="009F3210" w:rsidRDefault="00A3186D">
    <w:pPr>
      <w:pBdr>
        <w:top w:val="nil"/>
        <w:left w:val="nil"/>
        <w:bottom w:val="nil"/>
        <w:right w:val="nil"/>
        <w:between w:val="nil"/>
      </w:pBdr>
      <w:tabs>
        <w:tab w:val="center" w:pos="4320"/>
        <w:tab w:val="right" w:pos="8640"/>
      </w:tabs>
      <w:spacing w:before="0" w:after="0" w:line="240" w:lineRule="auto"/>
      <w:jc w:val="right"/>
    </w:pPr>
    <w:r>
      <w:fldChar w:fldCharType="begin"/>
    </w:r>
    <w:r>
      <w:instrText>PAGE</w:instrText>
    </w:r>
    <w:r>
      <w:fldChar w:fldCharType="end"/>
    </w:r>
  </w:p>
  <w:p w14:paraId="19575165" w14:textId="77777777" w:rsidR="009F3210" w:rsidRDefault="009F3210">
    <w:pPr>
      <w:pBdr>
        <w:top w:val="nil"/>
        <w:left w:val="nil"/>
        <w:bottom w:val="nil"/>
        <w:right w:val="nil"/>
        <w:between w:val="nil"/>
      </w:pBdr>
      <w:tabs>
        <w:tab w:val="center" w:pos="4320"/>
        <w:tab w:val="right" w:pos="8640"/>
      </w:tabs>
      <w:spacing w:before="0" w:after="0" w:line="240" w:lineRule="aut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D560" w14:textId="77777777" w:rsidR="009F3210" w:rsidRDefault="00A3186D">
    <w:pPr>
      <w:pBdr>
        <w:top w:val="nil"/>
        <w:left w:val="nil"/>
        <w:bottom w:val="nil"/>
        <w:right w:val="nil"/>
        <w:between w:val="nil"/>
      </w:pBdr>
      <w:tabs>
        <w:tab w:val="center" w:pos="4320"/>
        <w:tab w:val="right" w:pos="8640"/>
      </w:tabs>
      <w:spacing w:before="0" w:after="0" w:line="240" w:lineRule="auto"/>
      <w:jc w:val="right"/>
      <w:rPr>
        <w:i/>
        <w:sz w:val="18"/>
        <w:szCs w:val="18"/>
      </w:rPr>
    </w:pPr>
    <w:r>
      <w:rPr>
        <w:i/>
        <w:sz w:val="18"/>
        <w:szCs w:val="18"/>
      </w:rPr>
      <w:fldChar w:fldCharType="begin"/>
    </w:r>
    <w:r>
      <w:rPr>
        <w:i/>
        <w:sz w:val="18"/>
        <w:szCs w:val="18"/>
      </w:rPr>
      <w:instrText>PAGE</w:instrText>
    </w:r>
    <w:r>
      <w:rPr>
        <w:i/>
        <w:sz w:val="18"/>
        <w:szCs w:val="18"/>
      </w:rPr>
      <w:fldChar w:fldCharType="separate"/>
    </w:r>
    <w:r w:rsidR="00F354C4">
      <w:rPr>
        <w:i/>
        <w:noProof/>
        <w:sz w:val="18"/>
        <w:szCs w:val="18"/>
      </w:rPr>
      <w:t>2</w:t>
    </w:r>
    <w:r>
      <w:rPr>
        <w:i/>
        <w:sz w:val="18"/>
        <w:szCs w:val="18"/>
      </w:rPr>
      <w:fldChar w:fldCharType="end"/>
    </w:r>
  </w:p>
  <w:p w14:paraId="2452C07C" w14:textId="77777777" w:rsidR="009F3210" w:rsidRDefault="009F3210">
    <w:pPr>
      <w:pBdr>
        <w:top w:val="nil"/>
        <w:left w:val="nil"/>
        <w:bottom w:val="nil"/>
        <w:right w:val="nil"/>
        <w:between w:val="nil"/>
      </w:pBdr>
      <w:tabs>
        <w:tab w:val="center" w:pos="4320"/>
        <w:tab w:val="right" w:pos="8640"/>
      </w:tabs>
      <w:spacing w:before="0" w:after="0" w:line="240" w:lineRule="auto"/>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20D50" w14:textId="77777777" w:rsidR="009F3210" w:rsidRDefault="00A3186D">
    <w:pPr>
      <w:pBdr>
        <w:top w:val="nil"/>
        <w:left w:val="nil"/>
        <w:bottom w:val="nil"/>
        <w:right w:val="nil"/>
        <w:between w:val="nil"/>
      </w:pBdr>
      <w:tabs>
        <w:tab w:val="center" w:pos="4320"/>
        <w:tab w:val="right" w:pos="8640"/>
      </w:tabs>
      <w:spacing w:before="0" w:after="0" w:line="240" w:lineRule="auto"/>
    </w:pPr>
    <w:r>
      <w:rPr>
        <w:noProof/>
      </w:rPr>
      <w:drawing>
        <wp:anchor distT="0" distB="0" distL="114300" distR="114300" simplePos="0" relativeHeight="251658240" behindDoc="0" locked="0" layoutInCell="1" hidden="0" allowOverlap="1" wp14:anchorId="1C1A2704" wp14:editId="32577ED3">
          <wp:simplePos x="0" y="0"/>
          <wp:positionH relativeFrom="page">
            <wp:posOffset>461395</wp:posOffset>
          </wp:positionH>
          <wp:positionV relativeFrom="page">
            <wp:posOffset>461393</wp:posOffset>
          </wp:positionV>
          <wp:extent cx="2383673" cy="555102"/>
          <wp:effectExtent l="0" t="0" r="0" b="0"/>
          <wp:wrapTopAndBottom distT="0" dist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83673" cy="55510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210"/>
    <w:rsid w:val="00086B9A"/>
    <w:rsid w:val="000F5337"/>
    <w:rsid w:val="00113E29"/>
    <w:rsid w:val="002643C6"/>
    <w:rsid w:val="00480BDD"/>
    <w:rsid w:val="00644BF2"/>
    <w:rsid w:val="00962A4C"/>
    <w:rsid w:val="009F3210"/>
    <w:rsid w:val="00A22587"/>
    <w:rsid w:val="00A3186D"/>
    <w:rsid w:val="00B05943"/>
    <w:rsid w:val="00C71B68"/>
    <w:rsid w:val="00CA7F8E"/>
    <w:rsid w:val="00DA335E"/>
    <w:rsid w:val="00DB0BCE"/>
    <w:rsid w:val="00E20AE1"/>
    <w:rsid w:val="00E4748A"/>
    <w:rsid w:val="00E708B2"/>
    <w:rsid w:val="00EC1083"/>
    <w:rsid w:val="00F0366E"/>
    <w:rsid w:val="00F354C4"/>
    <w:rsid w:val="00FA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5FF4"/>
  <w15:docId w15:val="{A05BAC07-E400-49C6-891C-31C29032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Palatino Linotype"/>
        <w:color w:val="262626"/>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240"/>
      <w:outlineLvl w:val="0"/>
    </w:pPr>
    <w:rPr>
      <w:rFonts w:ascii="Arial" w:eastAsia="Arial" w:hAnsi="Arial" w:cs="Arial"/>
      <w:b/>
      <w:sz w:val="44"/>
      <w:szCs w:val="44"/>
    </w:rPr>
  </w:style>
  <w:style w:type="paragraph" w:styleId="Heading2">
    <w:name w:val="heading 2"/>
    <w:basedOn w:val="Normal"/>
    <w:next w:val="Normal"/>
    <w:uiPriority w:val="9"/>
    <w:semiHidden/>
    <w:unhideWhenUsed/>
    <w:qFormat/>
    <w:pPr>
      <w:spacing w:before="240" w:after="240"/>
      <w:outlineLvl w:val="1"/>
    </w:pPr>
    <w:rPr>
      <w:rFonts w:ascii="Arial" w:eastAsia="Arial" w:hAnsi="Arial" w:cs="Arial"/>
      <w:sz w:val="32"/>
      <w:szCs w:val="32"/>
    </w:rPr>
  </w:style>
  <w:style w:type="paragraph" w:styleId="Heading3">
    <w:name w:val="heading 3"/>
    <w:basedOn w:val="Normal"/>
    <w:next w:val="Normal"/>
    <w:uiPriority w:val="9"/>
    <w:semiHidden/>
    <w:unhideWhenUsed/>
    <w:qFormat/>
    <w:pPr>
      <w:spacing w:before="200" w:after="0" w:line="271" w:lineRule="auto"/>
      <w:outlineLvl w:val="2"/>
    </w:pPr>
    <w:rPr>
      <w:rFonts w:ascii="Arial" w:eastAsia="Arial" w:hAnsi="Arial" w:cs="Arial"/>
      <w:b/>
    </w:rPr>
  </w:style>
  <w:style w:type="paragraph" w:styleId="Heading4">
    <w:name w:val="heading 4"/>
    <w:basedOn w:val="Normal"/>
    <w:next w:val="Normal"/>
    <w:uiPriority w:val="9"/>
    <w:semiHidden/>
    <w:unhideWhenUsed/>
    <w:qFormat/>
    <w:pPr>
      <w:spacing w:before="200" w:after="0"/>
      <w:outlineLvl w:val="3"/>
    </w:pPr>
    <w:rPr>
      <w:rFonts w:ascii="Arial" w:eastAsia="Arial" w:hAnsi="Arial" w:cs="Arial"/>
      <w:b/>
      <w:i/>
    </w:rPr>
  </w:style>
  <w:style w:type="paragraph" w:styleId="Heading5">
    <w:name w:val="heading 5"/>
    <w:basedOn w:val="Normal"/>
    <w:next w:val="Normal"/>
    <w:uiPriority w:val="9"/>
    <w:semiHidden/>
    <w:unhideWhenUsed/>
    <w:qFormat/>
    <w:pPr>
      <w:spacing w:before="200" w:after="0"/>
      <w:outlineLvl w:val="4"/>
    </w:pPr>
    <w:rPr>
      <w:rFonts w:ascii="Arial" w:eastAsia="Arial" w:hAnsi="Arial" w:cs="Arial"/>
      <w:b/>
      <w:color w:val="7F7F7F"/>
    </w:rPr>
  </w:style>
  <w:style w:type="paragraph" w:styleId="Heading6">
    <w:name w:val="heading 6"/>
    <w:basedOn w:val="Normal"/>
    <w:next w:val="Normal"/>
    <w:uiPriority w:val="9"/>
    <w:semiHidden/>
    <w:unhideWhenUsed/>
    <w:qFormat/>
    <w:pPr>
      <w:spacing w:after="0" w:line="271" w:lineRule="auto"/>
      <w:outlineLvl w:val="5"/>
    </w:pPr>
    <w:rPr>
      <w:rFonts w:ascii="Arial" w:eastAsia="Arial" w:hAnsi="Arial" w:cs="Arial"/>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80" w:after="80"/>
    </w:pPr>
    <w:rPr>
      <w:rFonts w:ascii="Arial" w:eastAsia="Arial" w:hAnsi="Arial" w:cs="Arial"/>
      <w:b/>
      <w:sz w:val="44"/>
      <w:szCs w:val="44"/>
    </w:rPr>
  </w:style>
  <w:style w:type="paragraph" w:styleId="Subtitle">
    <w:name w:val="Subtitle"/>
    <w:basedOn w:val="Normal"/>
    <w:next w:val="Normal"/>
    <w:uiPriority w:val="11"/>
    <w:qFormat/>
    <w:pPr>
      <w:pBdr>
        <w:top w:val="nil"/>
        <w:left w:val="nil"/>
        <w:bottom w:val="nil"/>
        <w:right w:val="nil"/>
        <w:between w:val="nil"/>
      </w:pBdr>
      <w:spacing w:before="80" w:after="80"/>
    </w:pPr>
    <w:rPr>
      <w:rFonts w:ascii="Arial" w:eastAsia="Arial" w:hAnsi="Arial" w:cs="Arial"/>
      <w:sz w:val="32"/>
      <w:szCs w:val="32"/>
    </w:rPr>
  </w:style>
  <w:style w:type="character" w:styleId="Hyperlink">
    <w:name w:val="Hyperlink"/>
    <w:basedOn w:val="DefaultParagraphFont"/>
    <w:uiPriority w:val="99"/>
    <w:unhideWhenUsed/>
    <w:rsid w:val="00086B9A"/>
    <w:rPr>
      <w:color w:val="0000FF" w:themeColor="hyperlink"/>
      <w:u w:val="single"/>
    </w:rPr>
  </w:style>
  <w:style w:type="character" w:styleId="UnresolvedMention">
    <w:name w:val="Unresolved Mention"/>
    <w:basedOn w:val="DefaultParagraphFont"/>
    <w:uiPriority w:val="99"/>
    <w:semiHidden/>
    <w:unhideWhenUsed/>
    <w:rsid w:val="00086B9A"/>
    <w:rPr>
      <w:color w:val="605E5C"/>
      <w:shd w:val="clear" w:color="auto" w:fill="E1DFDD"/>
    </w:rPr>
  </w:style>
  <w:style w:type="character" w:styleId="FollowedHyperlink">
    <w:name w:val="FollowedHyperlink"/>
    <w:basedOn w:val="DefaultParagraphFont"/>
    <w:uiPriority w:val="99"/>
    <w:semiHidden/>
    <w:unhideWhenUsed/>
    <w:rsid w:val="00086B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02855">
      <w:bodyDiv w:val="1"/>
      <w:marLeft w:val="0"/>
      <w:marRight w:val="0"/>
      <w:marTop w:val="0"/>
      <w:marBottom w:val="0"/>
      <w:divBdr>
        <w:top w:val="none" w:sz="0" w:space="0" w:color="auto"/>
        <w:left w:val="none" w:sz="0" w:space="0" w:color="auto"/>
        <w:bottom w:val="none" w:sz="0" w:space="0" w:color="auto"/>
        <w:right w:val="none" w:sz="0" w:space="0" w:color="auto"/>
      </w:divBdr>
    </w:div>
    <w:div w:id="464088072">
      <w:bodyDiv w:val="1"/>
      <w:marLeft w:val="0"/>
      <w:marRight w:val="0"/>
      <w:marTop w:val="0"/>
      <w:marBottom w:val="0"/>
      <w:divBdr>
        <w:top w:val="none" w:sz="0" w:space="0" w:color="auto"/>
        <w:left w:val="none" w:sz="0" w:space="0" w:color="auto"/>
        <w:bottom w:val="none" w:sz="0" w:space="0" w:color="auto"/>
        <w:right w:val="none" w:sz="0" w:space="0" w:color="auto"/>
      </w:divBdr>
    </w:div>
    <w:div w:id="569272158">
      <w:bodyDiv w:val="1"/>
      <w:marLeft w:val="0"/>
      <w:marRight w:val="0"/>
      <w:marTop w:val="0"/>
      <w:marBottom w:val="0"/>
      <w:divBdr>
        <w:top w:val="none" w:sz="0" w:space="0" w:color="auto"/>
        <w:left w:val="none" w:sz="0" w:space="0" w:color="auto"/>
        <w:bottom w:val="none" w:sz="0" w:space="0" w:color="auto"/>
        <w:right w:val="none" w:sz="0" w:space="0" w:color="auto"/>
      </w:divBdr>
    </w:div>
    <w:div w:id="1596474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fcnl.org/people/riley-robinso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cnl.org/people/bobby-tric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Bobby Trice</cp:lastModifiedBy>
  <cp:revision>18</cp:revision>
  <dcterms:created xsi:type="dcterms:W3CDTF">2020-07-06T20:56:00Z</dcterms:created>
  <dcterms:modified xsi:type="dcterms:W3CDTF">2021-07-01T16:36:00Z</dcterms:modified>
</cp:coreProperties>
</file>