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D9D" w:rsidRDefault="00D4049E">
      <w:pPr>
        <w:jc w:val="center"/>
        <w:rPr>
          <w:rFonts w:ascii="Arial" w:hAnsi="Arial"/>
          <w:sz w:val="28"/>
          <w:szCs w:val="28"/>
        </w:rPr>
      </w:pPr>
      <w:r>
        <w:rPr>
          <w:rFonts w:ascii="Arial" w:hAnsi="Arial"/>
          <w:b/>
          <w:bCs/>
          <w:sz w:val="28"/>
          <w:szCs w:val="28"/>
        </w:rPr>
        <w:t>LEYM spiritual formation program opening workshop</w:t>
      </w:r>
    </w:p>
    <w:p w:rsidR="00096D9D" w:rsidRDefault="00D4049E">
      <w:pPr>
        <w:jc w:val="center"/>
        <w:rPr>
          <w:rFonts w:ascii="Arial" w:hAnsi="Arial"/>
          <w:sz w:val="32"/>
          <w:szCs w:val="32"/>
        </w:rPr>
      </w:pPr>
      <w:r>
        <w:rPr>
          <w:rFonts w:ascii="Arial" w:hAnsi="Arial" w:cs="Arial"/>
          <w:b/>
          <w:bCs/>
          <w:color w:val="000000"/>
          <w:sz w:val="32"/>
          <w:szCs w:val="32"/>
        </w:rPr>
        <w:t>Going Deeper Together</w:t>
      </w:r>
    </w:p>
    <w:p w:rsidR="00096D9D" w:rsidRDefault="00D4049E">
      <w:pPr>
        <w:jc w:val="center"/>
        <w:rPr>
          <w:rFonts w:ascii="Arial" w:hAnsi="Arial"/>
          <w:sz w:val="26"/>
          <w:szCs w:val="26"/>
        </w:rPr>
      </w:pPr>
      <w:proofErr w:type="gramStart"/>
      <w:r>
        <w:rPr>
          <w:rFonts w:ascii="Arial" w:hAnsi="Arial" w:cs="Arial"/>
          <w:b/>
          <w:bCs/>
          <w:color w:val="000000"/>
          <w:sz w:val="26"/>
          <w:szCs w:val="26"/>
        </w:rPr>
        <w:t>online</w:t>
      </w:r>
      <w:proofErr w:type="gramEnd"/>
      <w:r>
        <w:rPr>
          <w:rFonts w:ascii="Arial" w:hAnsi="Arial" w:cs="Arial"/>
          <w:b/>
          <w:bCs/>
          <w:color w:val="000000"/>
          <w:sz w:val="26"/>
          <w:szCs w:val="26"/>
        </w:rPr>
        <w:t xml:space="preserve"> Sept 10-12, 2021</w:t>
      </w:r>
    </w:p>
    <w:p w:rsidR="00096D9D" w:rsidRDefault="00D4049E">
      <w:pPr>
        <w:jc w:val="center"/>
        <w:rPr>
          <w:rFonts w:ascii="Arial" w:hAnsi="Arial"/>
          <w:sz w:val="26"/>
          <w:szCs w:val="26"/>
        </w:rPr>
      </w:pPr>
      <w:proofErr w:type="gramStart"/>
      <w:r>
        <w:rPr>
          <w:rFonts w:ascii="Arial" w:hAnsi="Arial" w:cs="Arial"/>
          <w:b/>
          <w:bCs/>
          <w:color w:val="000000"/>
          <w:sz w:val="26"/>
          <w:szCs w:val="26"/>
        </w:rPr>
        <w:t>with</w:t>
      </w:r>
      <w:proofErr w:type="gramEnd"/>
      <w:r>
        <w:rPr>
          <w:rFonts w:ascii="Arial" w:hAnsi="Arial" w:cs="Arial"/>
          <w:b/>
          <w:bCs/>
          <w:color w:val="000000"/>
          <w:sz w:val="26"/>
          <w:szCs w:val="26"/>
        </w:rPr>
        <w:t xml:space="preserve"> Marcelle Martin</w:t>
      </w:r>
    </w:p>
    <w:p w:rsidR="00096D9D" w:rsidRDefault="00096D9D">
      <w:pPr>
        <w:spacing w:line="360" w:lineRule="auto"/>
        <w:rPr>
          <w:rFonts w:ascii="Arial" w:hAnsi="Arial" w:cs="Arial"/>
          <w:b/>
          <w:bCs/>
          <w:color w:val="000000"/>
          <w:sz w:val="26"/>
          <w:szCs w:val="26"/>
        </w:rPr>
      </w:pPr>
    </w:p>
    <w:p w:rsidR="007036E5" w:rsidRPr="0032564E" w:rsidRDefault="007036E5" w:rsidP="007036E5">
      <w:pPr>
        <w:rPr>
          <w:rFonts w:ascii="Arial" w:hAnsi="Arial" w:cs="Arial"/>
          <w:sz w:val="22"/>
          <w:szCs w:val="22"/>
        </w:rPr>
      </w:pPr>
      <w:r w:rsidRPr="0032564E">
        <w:rPr>
          <w:rFonts w:ascii="Arial" w:hAnsi="Arial" w:cs="Arial"/>
          <w:sz w:val="22"/>
          <w:szCs w:val="22"/>
        </w:rPr>
        <w:t xml:space="preserve">The LEYM spiritual formation planning committee invites </w:t>
      </w:r>
      <w:r w:rsidR="00746B5E" w:rsidRPr="0032564E">
        <w:rPr>
          <w:rFonts w:ascii="Arial" w:hAnsi="Arial" w:cs="Arial"/>
          <w:sz w:val="22"/>
          <w:szCs w:val="22"/>
        </w:rPr>
        <w:t xml:space="preserve">all of </w:t>
      </w:r>
      <w:r w:rsidRPr="0032564E">
        <w:rPr>
          <w:rFonts w:ascii="Arial" w:hAnsi="Arial" w:cs="Arial"/>
          <w:sz w:val="22"/>
          <w:szCs w:val="22"/>
        </w:rPr>
        <w:t>you to participate in this year’s spiritual formation program.  The year’s program is kicked off with a weekend fall retreat in September and culminates in a one-day spring retreat in May.  In between the two retreats, small spiritual formation groups meet on a regular basis.</w:t>
      </w:r>
      <w:r w:rsidR="00430CBC" w:rsidRPr="0032564E">
        <w:rPr>
          <w:rFonts w:ascii="Arial" w:hAnsi="Arial" w:cs="Arial"/>
          <w:sz w:val="22"/>
          <w:szCs w:val="22"/>
        </w:rPr>
        <w:t xml:space="preserve">  More information about LEYM’s spiritual formation program can be found at </w:t>
      </w:r>
      <w:hyperlink r:id="rId5" w:tgtFrame="_blank" w:history="1">
        <w:r w:rsidR="00430CBC" w:rsidRPr="0032564E">
          <w:rPr>
            <w:rStyle w:val="Hyperlink"/>
            <w:rFonts w:ascii="Arial" w:hAnsi="Arial" w:cs="Arial"/>
            <w:color w:val="1155CC"/>
            <w:sz w:val="22"/>
            <w:szCs w:val="22"/>
            <w:shd w:val="clear" w:color="auto" w:fill="FFFFFF"/>
          </w:rPr>
          <w:t>https://leym.org/spiritual-formation-program-description/</w:t>
        </w:r>
      </w:hyperlink>
    </w:p>
    <w:p w:rsidR="007036E5" w:rsidRPr="0032564E" w:rsidRDefault="007036E5" w:rsidP="007036E5">
      <w:pPr>
        <w:rPr>
          <w:rFonts w:ascii="Arial" w:hAnsi="Arial" w:cs="Arial"/>
          <w:sz w:val="22"/>
          <w:szCs w:val="22"/>
        </w:rPr>
      </w:pPr>
    </w:p>
    <w:p w:rsidR="00096D9D" w:rsidRPr="0032564E" w:rsidRDefault="00D4049E">
      <w:pPr>
        <w:rPr>
          <w:rFonts w:hint="eastAsia"/>
          <w:sz w:val="22"/>
          <w:szCs w:val="22"/>
        </w:rPr>
      </w:pPr>
      <w:r w:rsidRPr="0032564E">
        <w:rPr>
          <w:rFonts w:ascii="Arial" w:hAnsi="Arial" w:cs="Arial"/>
          <w:sz w:val="22"/>
          <w:szCs w:val="22"/>
        </w:rPr>
        <w:t xml:space="preserve">The goal of the fall online weekend workshop is to help us enter more deeply the truth in our hearts and connect more profoundly with the divine Presence in ourselves and in all of life.  We will explore a number of practices to help us do so, including discernment exercises, supportive listening, evoking questions, focusing on God, collective sensing, and meeting for worship.  We’ll be accompanied by the words and stories of early Quakers, along with the gifts of continuing revelation in our time.  Exercises in pairs and small groups will provide opportunities for intimate spiritual sharing and help us move beyond internal barriers that have impeded our faithfulness.  The gathered community that forms among us will support each participant to collectively access the healing and guiding Presence of God in deeper ways and provide encouragement to boldly follow our leadings as we face the challenges of today.  The practices we’ll explore are especially helpful when used in spiritual formation groups, spiritual friendships, clearness committees, and faithfulness groups. </w:t>
      </w:r>
    </w:p>
    <w:p w:rsidR="00096D9D" w:rsidRPr="0032564E" w:rsidRDefault="00096D9D">
      <w:pPr>
        <w:rPr>
          <w:rFonts w:ascii="Arial" w:hAnsi="Arial" w:cs="Arial"/>
          <w:sz w:val="22"/>
          <w:szCs w:val="22"/>
        </w:rPr>
      </w:pPr>
    </w:p>
    <w:p w:rsidR="00096D9D" w:rsidRPr="0032564E" w:rsidRDefault="00D4049E">
      <w:pPr>
        <w:rPr>
          <w:rFonts w:ascii="Arial" w:hAnsi="Arial" w:cs="Arial"/>
          <w:sz w:val="22"/>
          <w:szCs w:val="22"/>
        </w:rPr>
      </w:pPr>
      <w:r w:rsidRPr="0032564E">
        <w:rPr>
          <w:rFonts w:ascii="Arial" w:hAnsi="Arial" w:cs="Arial"/>
          <w:sz w:val="22"/>
          <w:szCs w:val="22"/>
        </w:rPr>
        <w:t>We will also take time to plan our spiritual formation program small groups and reading groups for the year.</w:t>
      </w:r>
    </w:p>
    <w:p w:rsidR="00B90A3B" w:rsidRPr="0032564E" w:rsidRDefault="00B90A3B">
      <w:pPr>
        <w:rPr>
          <w:rFonts w:ascii="Arial" w:hAnsi="Arial" w:cs="Arial"/>
          <w:sz w:val="22"/>
          <w:szCs w:val="22"/>
        </w:rPr>
      </w:pPr>
    </w:p>
    <w:p w:rsidR="00B90A3B" w:rsidRPr="0032564E" w:rsidRDefault="00B90A3B">
      <w:pPr>
        <w:rPr>
          <w:rFonts w:hint="eastAsia"/>
          <w:sz w:val="22"/>
          <w:szCs w:val="22"/>
        </w:rPr>
      </w:pPr>
      <w:r w:rsidRPr="0032564E">
        <w:rPr>
          <w:rFonts w:ascii="Arial" w:hAnsi="Arial" w:cs="Arial"/>
          <w:sz w:val="22"/>
          <w:szCs w:val="22"/>
        </w:rPr>
        <w:t>The retreat will begin Friday evening.  Sessions will be held throughout the day on Saturday and on Sunday morning.  A detailed schedule will be sent to those registered for the retreat.</w:t>
      </w:r>
    </w:p>
    <w:p w:rsidR="00096D9D" w:rsidRPr="0032564E" w:rsidRDefault="00096D9D">
      <w:pPr>
        <w:rPr>
          <w:rFonts w:ascii="Arial" w:hAnsi="Arial" w:cs="Arial"/>
          <w:sz w:val="22"/>
          <w:szCs w:val="22"/>
        </w:rPr>
      </w:pPr>
    </w:p>
    <w:p w:rsidR="00096D9D" w:rsidRPr="0032564E" w:rsidRDefault="00D4049E">
      <w:pPr>
        <w:rPr>
          <w:rFonts w:hint="eastAsia"/>
          <w:sz w:val="22"/>
          <w:szCs w:val="22"/>
        </w:rPr>
      </w:pPr>
      <w:r w:rsidRPr="0032564E">
        <w:rPr>
          <w:rFonts w:ascii="Arial" w:hAnsi="Arial" w:cs="Arial"/>
          <w:sz w:val="22"/>
          <w:szCs w:val="22"/>
        </w:rPr>
        <w:t xml:space="preserve">Those who want to do some advance reading may find it helpful to read Marcelle’s </w:t>
      </w:r>
      <w:proofErr w:type="spellStart"/>
      <w:r w:rsidRPr="0032564E">
        <w:rPr>
          <w:rFonts w:ascii="Arial" w:hAnsi="Arial" w:cs="Arial"/>
          <w:sz w:val="22"/>
          <w:szCs w:val="22"/>
        </w:rPr>
        <w:t>Pendle</w:t>
      </w:r>
      <w:proofErr w:type="spellEnd"/>
      <w:r w:rsidRPr="0032564E">
        <w:rPr>
          <w:rFonts w:ascii="Arial" w:hAnsi="Arial" w:cs="Arial"/>
          <w:sz w:val="22"/>
          <w:szCs w:val="22"/>
        </w:rPr>
        <w:t xml:space="preserve"> Hill pamphlet</w:t>
      </w:r>
      <w:r w:rsidR="004B72DC" w:rsidRPr="0032564E">
        <w:rPr>
          <w:rFonts w:ascii="Arial" w:hAnsi="Arial" w:cs="Arial"/>
          <w:sz w:val="22"/>
          <w:szCs w:val="22"/>
        </w:rPr>
        <w:t>,</w:t>
      </w:r>
      <w:r w:rsidRPr="0032564E">
        <w:rPr>
          <w:rFonts w:ascii="Arial" w:hAnsi="Arial" w:cs="Arial"/>
          <w:sz w:val="22"/>
          <w:szCs w:val="22"/>
        </w:rPr>
        <w:t xml:space="preserve"> </w:t>
      </w:r>
      <w:hyperlink r:id="rId6">
        <w:r w:rsidRPr="0032564E">
          <w:rPr>
            <w:rStyle w:val="InternetLink"/>
            <w:rFonts w:ascii="Arial" w:hAnsi="Arial" w:cs="Arial"/>
            <w:sz w:val="22"/>
            <w:szCs w:val="22"/>
          </w:rPr>
          <w:t>A Culture of Faithfulness</w:t>
        </w:r>
      </w:hyperlink>
      <w:r w:rsidRPr="0032564E">
        <w:rPr>
          <w:rFonts w:ascii="Arial" w:hAnsi="Arial" w:cs="Arial"/>
          <w:sz w:val="22"/>
          <w:szCs w:val="22"/>
        </w:rPr>
        <w:t xml:space="preserve">, or her recent book, </w:t>
      </w:r>
      <w:hyperlink r:id="rId7">
        <w:r w:rsidRPr="0032564E">
          <w:rPr>
            <w:rStyle w:val="InternetLink"/>
            <w:rFonts w:ascii="Arial" w:hAnsi="Arial" w:cs="Arial"/>
            <w:sz w:val="22"/>
            <w:szCs w:val="22"/>
          </w:rPr>
          <w:t>A Guide to Faithfulness Groups</w:t>
        </w:r>
      </w:hyperlink>
      <w:r w:rsidRPr="0032564E">
        <w:rPr>
          <w:rFonts w:ascii="Arial" w:hAnsi="Arial" w:cs="Arial"/>
          <w:sz w:val="22"/>
          <w:szCs w:val="22"/>
        </w:rPr>
        <w:t xml:space="preserve">.  However, NO advance reading is required.  </w:t>
      </w:r>
    </w:p>
    <w:p w:rsidR="00096D9D" w:rsidRPr="0032564E" w:rsidRDefault="00096D9D">
      <w:pPr>
        <w:rPr>
          <w:rFonts w:ascii="Arial" w:hAnsi="Arial" w:cs="Arial"/>
          <w:sz w:val="22"/>
          <w:szCs w:val="22"/>
        </w:rPr>
      </w:pPr>
    </w:p>
    <w:p w:rsidR="00096D9D" w:rsidRPr="0032564E" w:rsidRDefault="00D4049E">
      <w:pPr>
        <w:pStyle w:val="BodyText"/>
        <w:spacing w:after="0" w:line="240" w:lineRule="auto"/>
        <w:rPr>
          <w:rFonts w:hint="eastAsia"/>
          <w:sz w:val="22"/>
          <w:szCs w:val="22"/>
        </w:rPr>
      </w:pPr>
      <w:r w:rsidRPr="0032564E">
        <w:rPr>
          <w:rStyle w:val="StrongEmphasis"/>
          <w:rFonts w:ascii="Arial" w:hAnsi="Arial" w:cs="Arial"/>
          <w:b w:val="0"/>
          <w:bCs w:val="0"/>
          <w:color w:val="000000"/>
          <w:sz w:val="22"/>
          <w:szCs w:val="22"/>
        </w:rPr>
        <w:t>Marcelle Martin, author of </w:t>
      </w:r>
      <w:hyperlink r:id="rId8">
        <w:r w:rsidRPr="0032564E">
          <w:rPr>
            <w:rStyle w:val="InternetLink"/>
            <w:rFonts w:ascii="Arial" w:hAnsi="Arial" w:cs="Arial"/>
            <w:i/>
            <w:iCs/>
            <w:color w:val="800000"/>
            <w:sz w:val="22"/>
            <w:szCs w:val="22"/>
          </w:rPr>
          <w:t>Our Life is Love: The Quaker Spiritual Journey</w:t>
        </w:r>
      </w:hyperlink>
      <w:r w:rsidRPr="0032564E">
        <w:rPr>
          <w:rStyle w:val="Emphasis"/>
          <w:rFonts w:ascii="Arial" w:hAnsi="Arial" w:cs="Arial"/>
          <w:i w:val="0"/>
          <w:color w:val="000000"/>
          <w:sz w:val="22"/>
          <w:szCs w:val="22"/>
        </w:rPr>
        <w:t xml:space="preserve">, and </w:t>
      </w:r>
      <w:hyperlink r:id="rId9">
        <w:r w:rsidRPr="0032564E">
          <w:rPr>
            <w:rStyle w:val="InternetLink"/>
            <w:rFonts w:ascii="Arial" w:hAnsi="Arial" w:cs="Arial"/>
            <w:i/>
            <w:color w:val="800000"/>
            <w:sz w:val="22"/>
            <w:szCs w:val="22"/>
            <w:u w:val="none"/>
          </w:rPr>
          <w:t>A Guide to Faithfulness Groups</w:t>
        </w:r>
      </w:hyperlink>
      <w:r w:rsidRPr="0032564E">
        <w:rPr>
          <w:rStyle w:val="InternetLink"/>
          <w:rFonts w:ascii="Arial" w:hAnsi="Arial" w:cs="Arial"/>
          <w:color w:val="000000"/>
          <w:sz w:val="22"/>
          <w:szCs w:val="22"/>
          <w:u w:val="none"/>
        </w:rPr>
        <w:t xml:space="preserve">, </w:t>
      </w:r>
      <w:r w:rsidRPr="0032564E">
        <w:rPr>
          <w:rStyle w:val="StrongEmphasis"/>
          <w:rFonts w:ascii="Arial" w:hAnsi="Arial" w:cs="Arial"/>
          <w:b w:val="0"/>
          <w:bCs w:val="0"/>
          <w:color w:val="000000"/>
          <w:sz w:val="22"/>
          <w:szCs w:val="22"/>
        </w:rPr>
        <w:t xml:space="preserve">has led workshops at retreat centers and Quaker meetings across the United States. She was the resident Quaker Studies teacher at </w:t>
      </w:r>
      <w:proofErr w:type="spellStart"/>
      <w:r w:rsidRPr="0032564E">
        <w:rPr>
          <w:rStyle w:val="StrongEmphasis"/>
          <w:rFonts w:ascii="Arial" w:hAnsi="Arial" w:cs="Arial"/>
          <w:b w:val="0"/>
          <w:bCs w:val="0"/>
          <w:color w:val="000000"/>
          <w:sz w:val="22"/>
          <w:szCs w:val="22"/>
        </w:rPr>
        <w:t>Pendle</w:t>
      </w:r>
      <w:proofErr w:type="spellEnd"/>
      <w:r w:rsidRPr="0032564E">
        <w:rPr>
          <w:rStyle w:val="StrongEmphasis"/>
          <w:rFonts w:ascii="Arial" w:hAnsi="Arial" w:cs="Arial"/>
          <w:b w:val="0"/>
          <w:bCs w:val="0"/>
          <w:color w:val="000000"/>
          <w:sz w:val="22"/>
          <w:szCs w:val="22"/>
        </w:rPr>
        <w:t xml:space="preserve"> Hill for four years and </w:t>
      </w:r>
      <w:r w:rsidRPr="0032564E">
        <w:rPr>
          <w:rStyle w:val="StrongEmphasis"/>
          <w:rFonts w:ascii="Arial" w:hAnsi="Arial" w:cs="Arial"/>
          <w:b w:val="0"/>
          <w:bCs w:val="0"/>
          <w:color w:val="333333"/>
          <w:sz w:val="22"/>
          <w:szCs w:val="22"/>
        </w:rPr>
        <w:t>a core teacher for the 9-month program, "</w:t>
      </w:r>
      <w:hyperlink r:id="rId10">
        <w:r w:rsidRPr="0032564E">
          <w:rPr>
            <w:rStyle w:val="InternetLink"/>
            <w:rFonts w:ascii="Arial" w:hAnsi="Arial" w:cs="Arial"/>
            <w:color w:val="333333"/>
            <w:sz w:val="22"/>
            <w:szCs w:val="22"/>
          </w:rPr>
          <w:t>Nurturing Faithfulness</w:t>
        </w:r>
      </w:hyperlink>
      <w:r w:rsidRPr="0032564E">
        <w:rPr>
          <w:rStyle w:val="StrongEmphasis"/>
          <w:rFonts w:ascii="Arial" w:hAnsi="Arial" w:cs="Arial"/>
          <w:b w:val="0"/>
          <w:bCs w:val="0"/>
          <w:color w:val="333333"/>
          <w:sz w:val="22"/>
          <w:szCs w:val="22"/>
        </w:rPr>
        <w:t xml:space="preserve">."  </w:t>
      </w:r>
      <w:r w:rsidRPr="0032564E">
        <w:rPr>
          <w:rStyle w:val="StrongEmphasis"/>
          <w:rFonts w:ascii="Arial" w:hAnsi="Arial" w:cs="Arial"/>
          <w:b w:val="0"/>
          <w:bCs w:val="0"/>
          <w:i/>
          <w:iCs/>
          <w:color w:val="333333"/>
          <w:sz w:val="22"/>
          <w:szCs w:val="22"/>
        </w:rPr>
        <w:t>A Culture of Faithfulness</w:t>
      </w:r>
      <w:r w:rsidRPr="0032564E">
        <w:rPr>
          <w:rStyle w:val="StrongEmphasis"/>
          <w:rFonts w:ascii="Arial" w:hAnsi="Arial" w:cs="Arial"/>
          <w:b w:val="0"/>
          <w:bCs w:val="0"/>
          <w:color w:val="333333"/>
          <w:sz w:val="22"/>
          <w:szCs w:val="22"/>
        </w:rPr>
        <w:t xml:space="preserve"> is her third </w:t>
      </w:r>
      <w:proofErr w:type="spellStart"/>
      <w:r w:rsidRPr="0032564E">
        <w:rPr>
          <w:rStyle w:val="StrongEmphasis"/>
          <w:rFonts w:ascii="Arial" w:hAnsi="Arial" w:cs="Arial"/>
          <w:b w:val="0"/>
          <w:bCs w:val="0"/>
          <w:color w:val="333333"/>
          <w:sz w:val="22"/>
          <w:szCs w:val="22"/>
        </w:rPr>
        <w:t>Pendle</w:t>
      </w:r>
      <w:proofErr w:type="spellEnd"/>
      <w:r w:rsidRPr="0032564E">
        <w:rPr>
          <w:rStyle w:val="StrongEmphasis"/>
          <w:rFonts w:ascii="Arial" w:hAnsi="Arial" w:cs="Arial"/>
          <w:b w:val="0"/>
          <w:bCs w:val="0"/>
          <w:color w:val="333333"/>
          <w:sz w:val="22"/>
          <w:szCs w:val="22"/>
        </w:rPr>
        <w:t xml:space="preserve"> Hill pamphlet. </w:t>
      </w:r>
      <w:r w:rsidRPr="0032564E">
        <w:rPr>
          <w:rStyle w:val="StrongEmphasis"/>
          <w:rFonts w:ascii="Arial" w:hAnsi="Arial" w:cs="Arial"/>
          <w:b w:val="0"/>
          <w:bCs w:val="0"/>
          <w:color w:val="000000"/>
          <w:sz w:val="22"/>
          <w:szCs w:val="22"/>
        </w:rPr>
        <w:t>On her blog, A Whole Heart (</w:t>
      </w:r>
      <w:hyperlink r:id="rId11">
        <w:r w:rsidRPr="0032564E">
          <w:rPr>
            <w:rStyle w:val="InternetLink"/>
            <w:rFonts w:ascii="Arial" w:hAnsi="Arial" w:cs="Arial"/>
            <w:color w:val="000000"/>
            <w:sz w:val="22"/>
            <w:szCs w:val="22"/>
          </w:rPr>
          <w:t>awholeheart.com</w:t>
        </w:r>
      </w:hyperlink>
      <w:r w:rsidRPr="0032564E">
        <w:rPr>
          <w:rStyle w:val="StrongEmphasis"/>
          <w:rFonts w:ascii="Arial" w:hAnsi="Arial" w:cs="Arial"/>
          <w:b w:val="0"/>
          <w:bCs w:val="0"/>
          <w:color w:val="000000"/>
          <w:sz w:val="22"/>
          <w:szCs w:val="22"/>
        </w:rPr>
        <w:t xml:space="preserve">), she shares inspiration to help us be all God has created us to be. </w:t>
      </w:r>
      <w:r w:rsidRPr="0032564E">
        <w:rPr>
          <w:rStyle w:val="Emphasis"/>
          <w:rFonts w:ascii="Arial" w:hAnsi="Arial" w:cs="Arial"/>
          <w:i w:val="0"/>
          <w:color w:val="000000"/>
          <w:sz w:val="22"/>
          <w:szCs w:val="22"/>
        </w:rPr>
        <w:t>A</w:t>
      </w:r>
      <w:r w:rsidRPr="0032564E">
        <w:rPr>
          <w:rStyle w:val="StrongEmphasis"/>
          <w:rFonts w:ascii="Arial" w:hAnsi="Arial" w:cs="Arial"/>
          <w:b w:val="0"/>
          <w:bCs w:val="0"/>
          <w:color w:val="000000"/>
          <w:sz w:val="22"/>
          <w:szCs w:val="22"/>
        </w:rPr>
        <w:t xml:space="preserve"> member of Swarthmore Friends Meeting, s</w:t>
      </w:r>
      <w:r w:rsidRPr="0032564E">
        <w:rPr>
          <w:rStyle w:val="StrongEmphasis"/>
          <w:rFonts w:ascii="Arial" w:hAnsi="Arial" w:cs="Arial"/>
          <w:b w:val="0"/>
          <w:bCs w:val="0"/>
          <w:color w:val="333333"/>
          <w:sz w:val="22"/>
          <w:szCs w:val="22"/>
        </w:rPr>
        <w:t>he lives in Chester, PA with her husband, Terry.</w:t>
      </w:r>
    </w:p>
    <w:p w:rsidR="004B72DC" w:rsidRPr="0032564E" w:rsidRDefault="004B72DC">
      <w:pPr>
        <w:pStyle w:val="BodyText"/>
        <w:spacing w:after="0" w:line="360" w:lineRule="auto"/>
        <w:rPr>
          <w:rFonts w:hint="eastAsia"/>
          <w:sz w:val="22"/>
          <w:szCs w:val="22"/>
        </w:rPr>
      </w:pPr>
    </w:p>
    <w:p w:rsidR="009238F7" w:rsidRDefault="004B72DC" w:rsidP="004B72DC">
      <w:pPr>
        <w:rPr>
          <w:rFonts w:ascii="Arial" w:hAnsi="Arial" w:cs="Arial"/>
          <w:sz w:val="22"/>
          <w:szCs w:val="22"/>
        </w:rPr>
      </w:pPr>
      <w:r w:rsidRPr="0032564E">
        <w:rPr>
          <w:rFonts w:ascii="Arial" w:hAnsi="Arial" w:cs="Arial"/>
          <w:sz w:val="22"/>
          <w:szCs w:val="22"/>
        </w:rPr>
        <w:t>Click on the following link to register for the fall retreat</w:t>
      </w:r>
      <w:r w:rsidR="00D754B3" w:rsidRPr="0032564E">
        <w:rPr>
          <w:rFonts w:ascii="Arial" w:hAnsi="Arial" w:cs="Arial"/>
          <w:sz w:val="22"/>
          <w:szCs w:val="22"/>
        </w:rPr>
        <w:t xml:space="preserve">: </w:t>
      </w:r>
      <w:hyperlink r:id="rId12" w:history="1">
        <w:r w:rsidR="00746B5E" w:rsidRPr="0032564E">
          <w:rPr>
            <w:rStyle w:val="Hyperlink"/>
            <w:rFonts w:ascii="Arial" w:hAnsi="Arial" w:cs="Arial" w:hint="eastAsia"/>
            <w:sz w:val="22"/>
            <w:szCs w:val="22"/>
          </w:rPr>
          <w:t>https://airtable.c</w:t>
        </w:r>
        <w:r w:rsidR="00746B5E" w:rsidRPr="0032564E">
          <w:rPr>
            <w:rStyle w:val="Hyperlink"/>
            <w:rFonts w:ascii="Arial" w:hAnsi="Arial" w:cs="Arial" w:hint="eastAsia"/>
            <w:sz w:val="22"/>
            <w:szCs w:val="22"/>
          </w:rPr>
          <w:t>o</w:t>
        </w:r>
        <w:r w:rsidR="00746B5E" w:rsidRPr="0032564E">
          <w:rPr>
            <w:rStyle w:val="Hyperlink"/>
            <w:rFonts w:ascii="Arial" w:hAnsi="Arial" w:cs="Arial" w:hint="eastAsia"/>
            <w:sz w:val="22"/>
            <w:szCs w:val="22"/>
          </w:rPr>
          <w:t>m/shrt3tA5PddH8eu7Z</w:t>
        </w:r>
      </w:hyperlink>
      <w:r w:rsidR="00746B5E" w:rsidRPr="0032564E">
        <w:rPr>
          <w:rFonts w:ascii="Arial" w:hAnsi="Arial" w:cs="Arial"/>
          <w:sz w:val="22"/>
          <w:szCs w:val="22"/>
        </w:rPr>
        <w:t xml:space="preserve"> </w:t>
      </w:r>
      <w:r w:rsidR="00B90A3B" w:rsidRPr="0032564E">
        <w:rPr>
          <w:rFonts w:ascii="Arial" w:hAnsi="Arial" w:cs="Arial"/>
          <w:sz w:val="22"/>
          <w:szCs w:val="22"/>
        </w:rPr>
        <w:t xml:space="preserve">  </w:t>
      </w:r>
      <w:proofErr w:type="gramStart"/>
      <w:r w:rsidR="00270937" w:rsidRPr="0032564E">
        <w:rPr>
          <w:rFonts w:ascii="Arial" w:hAnsi="Arial" w:cs="Arial"/>
          <w:sz w:val="22"/>
          <w:szCs w:val="22"/>
        </w:rPr>
        <w:t>A</w:t>
      </w:r>
      <w:proofErr w:type="gramEnd"/>
      <w:r w:rsidR="00270937" w:rsidRPr="0032564E">
        <w:rPr>
          <w:rFonts w:ascii="Arial" w:hAnsi="Arial" w:cs="Arial"/>
          <w:sz w:val="22"/>
          <w:szCs w:val="22"/>
        </w:rPr>
        <w:t xml:space="preserve"> suggested payment for the retreat is $</w:t>
      </w:r>
      <w:r w:rsidR="0093643E">
        <w:rPr>
          <w:rFonts w:ascii="Arial" w:hAnsi="Arial" w:cs="Arial"/>
          <w:sz w:val="22"/>
          <w:szCs w:val="22"/>
        </w:rPr>
        <w:t>30</w:t>
      </w:r>
      <w:r w:rsidR="00270937" w:rsidRPr="0032564E">
        <w:rPr>
          <w:rFonts w:ascii="Arial" w:hAnsi="Arial" w:cs="Arial"/>
          <w:sz w:val="22"/>
          <w:szCs w:val="22"/>
        </w:rPr>
        <w:t xml:space="preserve">, but people can pay more or less as led.  No one should stay away because of cost.  </w:t>
      </w:r>
      <w:r w:rsidR="001843AF">
        <w:rPr>
          <w:rFonts w:ascii="Arial" w:hAnsi="Arial" w:cs="Arial"/>
          <w:sz w:val="22"/>
          <w:szCs w:val="22"/>
        </w:rPr>
        <w:t>Payment should be made by check and sent to</w:t>
      </w:r>
      <w:r w:rsidR="009238F7">
        <w:rPr>
          <w:rFonts w:ascii="Arial" w:hAnsi="Arial" w:cs="Arial"/>
          <w:sz w:val="22"/>
          <w:szCs w:val="22"/>
        </w:rPr>
        <w:t>:</w:t>
      </w:r>
      <w:r w:rsidR="001843AF">
        <w:rPr>
          <w:rFonts w:ascii="Arial" w:hAnsi="Arial" w:cs="Arial"/>
          <w:sz w:val="22"/>
          <w:szCs w:val="22"/>
        </w:rPr>
        <w:t xml:space="preserve"> </w:t>
      </w:r>
    </w:p>
    <w:p w:rsidR="009238F7" w:rsidRDefault="009238F7" w:rsidP="004B72DC">
      <w:pPr>
        <w:rPr>
          <w:rFonts w:ascii="Arial" w:hAnsi="Arial" w:cs="Arial"/>
          <w:sz w:val="22"/>
          <w:szCs w:val="22"/>
        </w:rPr>
      </w:pPr>
    </w:p>
    <w:p w:rsidR="009238F7" w:rsidRDefault="001843AF" w:rsidP="004B72DC">
      <w:pPr>
        <w:rPr>
          <w:rFonts w:ascii="Arial" w:hAnsi="Arial" w:cs="Arial"/>
          <w:sz w:val="22"/>
          <w:szCs w:val="22"/>
        </w:rPr>
      </w:pPr>
      <w:bookmarkStart w:id="0" w:name="_GoBack"/>
      <w:bookmarkEnd w:id="0"/>
      <w:r>
        <w:rPr>
          <w:rFonts w:ascii="Arial" w:hAnsi="Arial" w:cs="Arial"/>
          <w:sz w:val="22"/>
          <w:szCs w:val="22"/>
        </w:rPr>
        <w:t xml:space="preserve">Sally Weaver Sommer </w:t>
      </w:r>
    </w:p>
    <w:p w:rsidR="009238F7" w:rsidRDefault="001843AF" w:rsidP="004B72DC">
      <w:pPr>
        <w:rPr>
          <w:rFonts w:ascii="Arial" w:hAnsi="Arial" w:cs="Arial"/>
          <w:sz w:val="22"/>
          <w:szCs w:val="22"/>
        </w:rPr>
      </w:pPr>
      <w:r>
        <w:rPr>
          <w:rFonts w:ascii="Arial" w:hAnsi="Arial" w:cs="Arial"/>
          <w:sz w:val="22"/>
          <w:szCs w:val="22"/>
        </w:rPr>
        <w:t xml:space="preserve">118 </w:t>
      </w:r>
      <w:r w:rsidR="0093643E">
        <w:rPr>
          <w:rFonts w:ascii="Arial" w:hAnsi="Arial" w:cs="Arial"/>
          <w:sz w:val="22"/>
          <w:szCs w:val="22"/>
        </w:rPr>
        <w:t>S</w:t>
      </w:r>
      <w:r>
        <w:rPr>
          <w:rFonts w:ascii="Arial" w:hAnsi="Arial" w:cs="Arial"/>
          <w:sz w:val="22"/>
          <w:szCs w:val="22"/>
        </w:rPr>
        <w:t xml:space="preserve">. Spring St. </w:t>
      </w:r>
    </w:p>
    <w:p w:rsidR="009238F7" w:rsidRDefault="001843AF" w:rsidP="004B72DC">
      <w:pPr>
        <w:rPr>
          <w:rFonts w:ascii="Arial" w:hAnsi="Arial" w:cs="Arial"/>
          <w:sz w:val="22"/>
          <w:szCs w:val="22"/>
        </w:rPr>
      </w:pPr>
      <w:r>
        <w:rPr>
          <w:rFonts w:ascii="Arial" w:hAnsi="Arial" w:cs="Arial"/>
          <w:sz w:val="22"/>
          <w:szCs w:val="22"/>
        </w:rPr>
        <w:t>Bluffton, O</w:t>
      </w:r>
      <w:r w:rsidR="009238F7">
        <w:rPr>
          <w:rFonts w:ascii="Arial" w:hAnsi="Arial" w:cs="Arial"/>
          <w:sz w:val="22"/>
          <w:szCs w:val="22"/>
        </w:rPr>
        <w:t>H</w:t>
      </w:r>
      <w:r>
        <w:rPr>
          <w:rFonts w:ascii="Arial" w:hAnsi="Arial" w:cs="Arial"/>
          <w:sz w:val="22"/>
          <w:szCs w:val="22"/>
        </w:rPr>
        <w:t xml:space="preserve"> 45817</w:t>
      </w:r>
      <w:r w:rsidR="00B90A3B" w:rsidRPr="0032564E">
        <w:rPr>
          <w:rFonts w:ascii="Arial" w:hAnsi="Arial" w:cs="Arial"/>
          <w:sz w:val="22"/>
          <w:szCs w:val="22"/>
        </w:rPr>
        <w:t xml:space="preserve"> </w:t>
      </w:r>
    </w:p>
    <w:p w:rsidR="009238F7" w:rsidRDefault="009238F7" w:rsidP="004B72DC">
      <w:pPr>
        <w:rPr>
          <w:rFonts w:ascii="Arial" w:hAnsi="Arial" w:cs="Arial"/>
          <w:sz w:val="22"/>
          <w:szCs w:val="22"/>
        </w:rPr>
      </w:pPr>
    </w:p>
    <w:p w:rsidR="004B72DC" w:rsidRPr="0032564E" w:rsidRDefault="00D754B3" w:rsidP="004B72DC">
      <w:pPr>
        <w:rPr>
          <w:rFonts w:ascii="Arial" w:hAnsi="Arial" w:cs="Arial"/>
          <w:sz w:val="22"/>
          <w:szCs w:val="22"/>
        </w:rPr>
      </w:pPr>
      <w:r w:rsidRPr="0032564E">
        <w:rPr>
          <w:rFonts w:ascii="Arial" w:hAnsi="Arial" w:cs="Arial"/>
          <w:sz w:val="22"/>
          <w:szCs w:val="22"/>
        </w:rPr>
        <w:t xml:space="preserve">Please send questions to </w:t>
      </w:r>
      <w:hyperlink r:id="rId13" w:history="1">
        <w:r w:rsidR="001843AF" w:rsidRPr="00373823">
          <w:rPr>
            <w:rStyle w:val="Hyperlink"/>
            <w:rFonts w:ascii="Arial" w:hAnsi="Arial" w:cs="Arial"/>
            <w:sz w:val="22"/>
            <w:szCs w:val="22"/>
          </w:rPr>
          <w:t>sallyweaversommer@gmail.com</w:t>
        </w:r>
      </w:hyperlink>
      <w:r w:rsidR="001843AF">
        <w:rPr>
          <w:rFonts w:ascii="Arial" w:hAnsi="Arial" w:cs="Arial"/>
          <w:sz w:val="22"/>
          <w:szCs w:val="22"/>
        </w:rPr>
        <w:t xml:space="preserve"> or call Sally at 419-953-9455</w:t>
      </w:r>
      <w:r w:rsidRPr="0032564E">
        <w:rPr>
          <w:rFonts w:ascii="Arial" w:hAnsi="Arial" w:cs="Arial"/>
          <w:sz w:val="22"/>
          <w:szCs w:val="22"/>
        </w:rPr>
        <w:t>.</w:t>
      </w:r>
    </w:p>
    <w:sectPr w:rsidR="004B72DC" w:rsidRPr="0032564E">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inheri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447A8"/>
    <w:multiLevelType w:val="multilevel"/>
    <w:tmpl w:val="55B6B0A2"/>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9D"/>
    <w:rsid w:val="00096D9D"/>
    <w:rsid w:val="00116D8A"/>
    <w:rsid w:val="001843AF"/>
    <w:rsid w:val="00270937"/>
    <w:rsid w:val="0032564E"/>
    <w:rsid w:val="00430CBC"/>
    <w:rsid w:val="004B72DC"/>
    <w:rsid w:val="007036E5"/>
    <w:rsid w:val="00746B5E"/>
    <w:rsid w:val="009238F7"/>
    <w:rsid w:val="0093643E"/>
    <w:rsid w:val="00A1542C"/>
    <w:rsid w:val="00B90A3B"/>
    <w:rsid w:val="00CC4CAA"/>
    <w:rsid w:val="00D4049E"/>
    <w:rsid w:val="00D754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5131E-42B9-4BA5-BDF8-6FA2CDAE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Heading"/>
    <w:next w:val="BodyText"/>
    <w:qFormat/>
    <w:pPr>
      <w:outlineLvl w:val="0"/>
    </w:pPr>
    <w:rPr>
      <w:rFonts w:ascii="Liberation Serif" w:eastAsia="NSimSun" w:hAnsi="Liberation Serif"/>
      <w:b/>
      <w:bCs/>
      <w:sz w:val="48"/>
      <w:szCs w:val="48"/>
    </w:rPr>
  </w:style>
  <w:style w:type="paragraph" w:styleId="Heading2">
    <w:name w:val="heading 2"/>
    <w:basedOn w:val="Heading"/>
    <w:next w:val="BodyText"/>
    <w:qFormat/>
    <w:pPr>
      <w:numPr>
        <w:ilvl w:val="1"/>
        <w:numId w:val="1"/>
      </w:numPr>
      <w:spacing w:before="200"/>
      <w:outlineLvl w:val="1"/>
    </w:pPr>
    <w:rPr>
      <w:rFonts w:ascii="Liberation Serif" w:eastAsia="NSimSun" w:hAnsi="Liberation Serif"/>
      <w:b/>
      <w:bCs/>
      <w:sz w:val="36"/>
      <w:szCs w:val="36"/>
    </w:rPr>
  </w:style>
  <w:style w:type="paragraph" w:styleId="Heading4">
    <w:name w:val="heading 4"/>
    <w:basedOn w:val="Heading"/>
    <w:next w:val="BodyText"/>
    <w:qFormat/>
    <w:pPr>
      <w:spacing w:before="120"/>
      <w:outlineLvl w:val="3"/>
    </w:pPr>
    <w:rPr>
      <w:rFonts w:ascii="Liberation Serif" w:eastAsia="N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styleId="Emphasis">
    <w:name w:val="Emphasis"/>
    <w:qFormat/>
    <w:rPr>
      <w:i/>
      <w:iCs/>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Liberation Serif" w:hAnsi="Liberation Serif"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inherit" w:hAnsi="inherit"/>
      <w:b/>
      <w:i w:val="0"/>
      <w:caps w:val="0"/>
      <w:smallCaps w:val="0"/>
      <w:strike w:val="0"/>
      <w:dstrike w:val="0"/>
      <w:color w:val="1C1E21"/>
      <w:spacing w:val="0"/>
      <w:sz w:val="18"/>
      <w:u w:val="none"/>
      <w:effect w:val="none"/>
    </w:rPr>
  </w:style>
  <w:style w:type="character" w:customStyle="1" w:styleId="ListLabel11">
    <w:name w:val="ListLabel 11"/>
    <w:qFormat/>
    <w:rPr>
      <w:rFonts w:ascii="Liberation Serif" w:hAnsi="Liberation Serif" w:cs="OpenSymbol"/>
      <w:b w:val="0"/>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character" w:customStyle="1" w:styleId="ListLabel21">
    <w:name w:val="ListLabel 21"/>
    <w:qFormat/>
    <w:rPr>
      <w:rFonts w:ascii="inherit" w:hAnsi="inherit"/>
      <w:b/>
      <w:i w:val="0"/>
      <w:caps w:val="0"/>
      <w:smallCaps w:val="0"/>
      <w:strike w:val="0"/>
      <w:dstrike w:val="0"/>
      <w:color w:val="1C1E21"/>
      <w:spacing w:val="0"/>
      <w:sz w:val="18"/>
      <w:u w:val="none"/>
      <w:effect w:val="none"/>
    </w:rPr>
  </w:style>
  <w:style w:type="character" w:customStyle="1" w:styleId="ListLabel22">
    <w:name w:val="ListLabel 22"/>
    <w:qFormat/>
    <w:rPr>
      <w:rFonts w:ascii="Liberation Serif" w:hAnsi="Liberation Serif" w:cs="OpenSymbol"/>
      <w:b w:val="0"/>
      <w:sz w:val="24"/>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color w:val="000000"/>
    </w:rPr>
  </w:style>
  <w:style w:type="character" w:customStyle="1" w:styleId="ListLabel32">
    <w:name w:val="ListLabel 32"/>
    <w:qFormat/>
    <w:rPr>
      <w:rFonts w:ascii="inherit" w:hAnsi="inherit"/>
      <w:b/>
      <w:i w:val="0"/>
      <w:caps w:val="0"/>
      <w:smallCaps w:val="0"/>
      <w:strike w:val="0"/>
      <w:dstrike w:val="0"/>
      <w:color w:val="1C1E21"/>
      <w:spacing w:val="0"/>
      <w:sz w:val="18"/>
      <w:u w:val="none"/>
      <w:effect w:val="none"/>
    </w:rPr>
  </w:style>
  <w:style w:type="character" w:customStyle="1" w:styleId="ListLabel33">
    <w:name w:val="ListLabel 33"/>
    <w:qFormat/>
    <w:rPr>
      <w:rFonts w:ascii="Arial" w:hAnsi="Arial" w:cs="Arial"/>
      <w:b w:val="0"/>
      <w:bCs w:val="0"/>
      <w:i w:val="0"/>
    </w:rPr>
  </w:style>
  <w:style w:type="character" w:customStyle="1" w:styleId="ListLabel34">
    <w:name w:val="ListLabel 34"/>
    <w:qFormat/>
    <w:rPr>
      <w:rFonts w:ascii="Arial" w:hAnsi="Arial" w:cs="Arial"/>
      <w:b w:val="0"/>
      <w:bCs w:val="0"/>
      <w:i/>
      <w:iCs/>
      <w:caps w:val="0"/>
      <w:smallCaps w:val="0"/>
      <w:color w:val="800000"/>
      <w:spacing w:val="0"/>
      <w:sz w:val="24"/>
      <w:szCs w:val="24"/>
    </w:rPr>
  </w:style>
  <w:style w:type="character" w:customStyle="1" w:styleId="ListLabel35">
    <w:name w:val="ListLabel 35"/>
    <w:qFormat/>
    <w:rPr>
      <w:rFonts w:ascii="Arial" w:hAnsi="Arial" w:cs="Arial"/>
      <w:b w:val="0"/>
      <w:bCs w:val="0"/>
      <w:i/>
      <w:caps w:val="0"/>
      <w:smallCaps w:val="0"/>
      <w:color w:val="800000"/>
      <w:spacing w:val="0"/>
      <w:sz w:val="24"/>
      <w:szCs w:val="24"/>
      <w:u w:val="none"/>
    </w:rPr>
  </w:style>
  <w:style w:type="character" w:customStyle="1" w:styleId="ListLabel36">
    <w:name w:val="ListLabel 36"/>
    <w:qFormat/>
    <w:rPr>
      <w:rFonts w:ascii="Arial" w:hAnsi="Arial" w:cs="Arial"/>
      <w:b w:val="0"/>
      <w:bCs w:val="0"/>
      <w:i w:val="0"/>
      <w:caps w:val="0"/>
      <w:smallCaps w:val="0"/>
      <w:color w:val="333333"/>
      <w:spacing w:val="0"/>
      <w:sz w:val="24"/>
      <w:szCs w:val="24"/>
    </w:rPr>
  </w:style>
  <w:style w:type="character" w:customStyle="1" w:styleId="ListLabel37">
    <w:name w:val="ListLabel 37"/>
    <w:qFormat/>
    <w:rPr>
      <w:rFonts w:ascii="Arial" w:hAnsi="Arial" w:cs="Arial"/>
      <w:b w:val="0"/>
      <w:bCs w:val="0"/>
      <w:i w:val="0"/>
      <w:caps w:val="0"/>
      <w:smallCaps w:val="0"/>
      <w:color w:val="000000"/>
      <w:spacing w:val="0"/>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 w:type="character" w:styleId="Hyperlink">
    <w:name w:val="Hyperlink"/>
    <w:basedOn w:val="DefaultParagraphFont"/>
    <w:uiPriority w:val="99"/>
    <w:unhideWhenUsed/>
    <w:rsid w:val="00746B5E"/>
    <w:rPr>
      <w:color w:val="0563C1" w:themeColor="hyperlink"/>
      <w:u w:val="single"/>
    </w:rPr>
  </w:style>
  <w:style w:type="character" w:styleId="FollowedHyperlink">
    <w:name w:val="FollowedHyperlink"/>
    <w:basedOn w:val="DefaultParagraphFont"/>
    <w:uiPriority w:val="99"/>
    <w:semiHidden/>
    <w:unhideWhenUsed/>
    <w:rsid w:val="00746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nnerlightbooks.com/books/our-life-is-love.html" TargetMode="External"/><Relationship Id="rId13" Type="http://schemas.openxmlformats.org/officeDocument/2006/relationships/hyperlink" Target="mailto:sallyweaversommer@gmail.com" TargetMode="External"/><Relationship Id="rId3" Type="http://schemas.openxmlformats.org/officeDocument/2006/relationships/settings" Target="settings.xml"/><Relationship Id="rId7" Type="http://schemas.openxmlformats.org/officeDocument/2006/relationships/hyperlink" Target="http://innerlightbooks.com/books/guide-to-faithfulness-groups.html" TargetMode="External"/><Relationship Id="rId12" Type="http://schemas.openxmlformats.org/officeDocument/2006/relationships/hyperlink" Target="https://airtable.com/shrt3tA5PddH8eu7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dlehill.org/product/a-culture-of-faithfulness/" TargetMode="External"/><Relationship Id="rId11" Type="http://schemas.openxmlformats.org/officeDocument/2006/relationships/hyperlink" Target="https://awholeheart.com/" TargetMode="External"/><Relationship Id="rId5" Type="http://schemas.openxmlformats.org/officeDocument/2006/relationships/hyperlink" Target="https://leym.org/spiritual-formation-program-description/" TargetMode="External"/><Relationship Id="rId15" Type="http://schemas.openxmlformats.org/officeDocument/2006/relationships/theme" Target="theme/theme1.xml"/><Relationship Id="rId10" Type="http://schemas.openxmlformats.org/officeDocument/2006/relationships/hyperlink" Target="http://woolmanhill.org/upcomingprograms/nurturingfaithfulness/" TargetMode="External"/><Relationship Id="rId4" Type="http://schemas.openxmlformats.org/officeDocument/2006/relationships/webSettings" Target="webSettings.xml"/><Relationship Id="rId9" Type="http://schemas.openxmlformats.org/officeDocument/2006/relationships/hyperlink" Target="http://www.innerlightbooks.com/books/guide-to-faithfulness-group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1249</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dc:description/>
  <cp:lastModifiedBy>Owner</cp:lastModifiedBy>
  <cp:revision>8</cp:revision>
  <dcterms:created xsi:type="dcterms:W3CDTF">2021-07-12T20:54:00Z</dcterms:created>
  <dcterms:modified xsi:type="dcterms:W3CDTF">2021-07-14T20:39:00Z</dcterms:modified>
  <dc:language>en-US</dc:language>
</cp:coreProperties>
</file>