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930" w:rsidRPr="001D4894" w:rsidRDefault="00B8212F" w:rsidP="001D4894">
      <w:pPr>
        <w:jc w:val="center"/>
        <w:rPr>
          <w:rFonts w:ascii="Goudy Old Style" w:hAnsi="Goudy Old Style"/>
          <w:smallCaps/>
          <w:sz w:val="48"/>
          <w:szCs w:val="48"/>
        </w:rPr>
      </w:pPr>
      <w:r w:rsidRPr="001D4894">
        <w:rPr>
          <w:rFonts w:ascii="Goudy Old Style" w:hAnsi="Goudy Old Style"/>
          <w:smallCaps/>
          <w:sz w:val="48"/>
          <w:szCs w:val="48"/>
        </w:rPr>
        <w:t xml:space="preserve">To Those Attending Our Meeting </w:t>
      </w:r>
      <w:r w:rsidR="001D4894">
        <w:rPr>
          <w:rFonts w:ascii="Goudy Old Style" w:hAnsi="Goudy Old Style"/>
          <w:smallCaps/>
          <w:sz w:val="48"/>
          <w:szCs w:val="48"/>
        </w:rPr>
        <w:br/>
      </w:r>
      <w:r w:rsidRPr="001D4894">
        <w:rPr>
          <w:rFonts w:ascii="Goudy Old Style" w:hAnsi="Goudy Old Style"/>
          <w:smallCaps/>
          <w:sz w:val="48"/>
          <w:szCs w:val="48"/>
        </w:rPr>
        <w:t>For The First Time</w:t>
      </w:r>
    </w:p>
    <w:p w:rsidR="00B8212F" w:rsidRPr="001D4894" w:rsidRDefault="00B8212F">
      <w:pPr>
        <w:rPr>
          <w:rFonts w:ascii="Goudy Old Style" w:hAnsi="Goudy Old Style"/>
          <w:sz w:val="24"/>
          <w:szCs w:val="24"/>
        </w:rPr>
      </w:pPr>
    </w:p>
    <w:p w:rsidR="00B8212F" w:rsidRPr="001D4894" w:rsidRDefault="00B8212F">
      <w:pPr>
        <w:rPr>
          <w:rFonts w:ascii="Goudy Old Style" w:hAnsi="Goudy Old Style"/>
          <w:sz w:val="24"/>
          <w:szCs w:val="24"/>
        </w:rPr>
      </w:pPr>
      <w:r w:rsidRPr="001D4894">
        <w:rPr>
          <w:rFonts w:ascii="Goudy Old Style" w:hAnsi="Goudy Old Style"/>
          <w:sz w:val="24"/>
          <w:szCs w:val="24"/>
        </w:rPr>
        <w:t>Quaker worship occurs in silence and finds its meaning therein. The Meeting begins when the first worshiper takes her place and lifts her heart to God</w:t>
      </w:r>
      <w:r w:rsidR="001D4894">
        <w:rPr>
          <w:rFonts w:ascii="Goudy Old Style" w:hAnsi="Goudy Old Style"/>
          <w:sz w:val="24"/>
          <w:szCs w:val="24"/>
        </w:rPr>
        <w:t>. It continues until the convene</w:t>
      </w:r>
      <w:r w:rsidRPr="001D4894">
        <w:rPr>
          <w:rFonts w:ascii="Goudy Old Style" w:hAnsi="Goudy Old Style"/>
          <w:sz w:val="24"/>
          <w:szCs w:val="24"/>
        </w:rPr>
        <w:t>rs shake hands in token of conclusion.</w:t>
      </w:r>
    </w:p>
    <w:p w:rsidR="00B8212F" w:rsidRPr="001D4894" w:rsidRDefault="00B8212F" w:rsidP="001D4894">
      <w:pPr>
        <w:ind w:firstLine="360"/>
        <w:rPr>
          <w:rFonts w:ascii="Goudy Old Style" w:hAnsi="Goudy Old Style"/>
          <w:sz w:val="24"/>
          <w:szCs w:val="24"/>
        </w:rPr>
      </w:pPr>
      <w:r w:rsidRPr="001D4894">
        <w:rPr>
          <w:rFonts w:ascii="Goudy Old Style" w:hAnsi="Goudy Old Style"/>
          <w:sz w:val="24"/>
          <w:szCs w:val="24"/>
        </w:rPr>
        <w:t>Go in as soon as you are ready. It is helpful if the Meeting can settle down a few minutes before the appointed time. If you are entering after</w:t>
      </w:r>
      <w:bookmarkStart w:id="0" w:name="_GoBack"/>
      <w:bookmarkEnd w:id="0"/>
      <w:r w:rsidRPr="001D4894">
        <w:rPr>
          <w:rFonts w:ascii="Goudy Old Style" w:hAnsi="Goudy Old Style"/>
          <w:sz w:val="24"/>
          <w:szCs w:val="24"/>
        </w:rPr>
        <w:t xml:space="preserve"> worship has begun, please do so very quietly.</w:t>
      </w:r>
    </w:p>
    <w:p w:rsidR="00B8212F" w:rsidRDefault="00B8212F" w:rsidP="001D4894">
      <w:pPr>
        <w:ind w:firstLine="360"/>
        <w:rPr>
          <w:rFonts w:ascii="Goudy Old Style" w:hAnsi="Goudy Old Style"/>
          <w:sz w:val="24"/>
          <w:szCs w:val="24"/>
        </w:rPr>
      </w:pPr>
      <w:r w:rsidRPr="001D4894">
        <w:rPr>
          <w:rFonts w:ascii="Goudy Old Style" w:hAnsi="Goudy Old Style"/>
          <w:sz w:val="24"/>
          <w:szCs w:val="24"/>
        </w:rPr>
        <w:t>For those uncertain how to share our silent worship, we offer these suggestions:</w:t>
      </w:r>
    </w:p>
    <w:p w:rsidR="005F3CCD" w:rsidRPr="005F3CCD" w:rsidRDefault="00B8212F" w:rsidP="005F3CCD">
      <w:pPr>
        <w:pStyle w:val="ListParagraph"/>
        <w:numPr>
          <w:ilvl w:val="0"/>
          <w:numId w:val="3"/>
        </w:numPr>
        <w:contextualSpacing w:val="0"/>
        <w:rPr>
          <w:rFonts w:ascii="Goudy Old Style" w:hAnsi="Goudy Old Style"/>
          <w:sz w:val="24"/>
          <w:szCs w:val="24"/>
        </w:rPr>
      </w:pPr>
      <w:r w:rsidRPr="005F3CCD">
        <w:rPr>
          <w:rFonts w:ascii="Goudy Old Style" w:hAnsi="Goudy Old Style"/>
          <w:sz w:val="24"/>
          <w:szCs w:val="24"/>
        </w:rPr>
        <w:t>Put all distractions out of mind, turn your heart to God, and listen within the silence, patiently and without expectation, to experience what God may reveal. This “</w:t>
      </w:r>
      <w:r w:rsidRPr="005F3CCD">
        <w:rPr>
          <w:rFonts w:ascii="Goudy Old Style" w:hAnsi="Goudy Old Style"/>
          <w:i/>
          <w:sz w:val="24"/>
          <w:szCs w:val="24"/>
        </w:rPr>
        <w:t>waiting upon the Lord”</w:t>
      </w:r>
      <w:r w:rsidRPr="005F3CCD">
        <w:rPr>
          <w:rFonts w:ascii="Goudy Old Style" w:hAnsi="Goudy Old Style"/>
          <w:sz w:val="24"/>
          <w:szCs w:val="24"/>
        </w:rPr>
        <w:t xml:space="preserve"> is the essence of Quaker worship.</w:t>
      </w:r>
    </w:p>
    <w:p w:rsidR="005F3CCD" w:rsidRPr="005F3CCD" w:rsidRDefault="00B8212F" w:rsidP="005F3CCD">
      <w:pPr>
        <w:pStyle w:val="ListParagraph"/>
        <w:numPr>
          <w:ilvl w:val="0"/>
          <w:numId w:val="3"/>
        </w:numPr>
        <w:contextualSpacing w:val="0"/>
        <w:rPr>
          <w:rFonts w:ascii="Goudy Old Style" w:hAnsi="Goudy Old Style"/>
          <w:sz w:val="24"/>
          <w:szCs w:val="24"/>
        </w:rPr>
      </w:pPr>
      <w:r w:rsidRPr="005F3CCD">
        <w:rPr>
          <w:rFonts w:ascii="Goudy Old Style" w:hAnsi="Goudy Old Style"/>
          <w:sz w:val="24"/>
          <w:szCs w:val="24"/>
        </w:rPr>
        <w:t>Do not strive for an experience. We have found God’s Spirit to be a spirit of peace, which strivings and straining tend to conceal.</w:t>
      </w:r>
    </w:p>
    <w:p w:rsidR="005F3CCD" w:rsidRPr="005F3CCD" w:rsidRDefault="00B8212F" w:rsidP="005F3CCD">
      <w:pPr>
        <w:pStyle w:val="ListParagraph"/>
        <w:numPr>
          <w:ilvl w:val="0"/>
          <w:numId w:val="3"/>
        </w:numPr>
        <w:contextualSpacing w:val="0"/>
        <w:rPr>
          <w:rFonts w:ascii="Goudy Old Style" w:hAnsi="Goudy Old Style"/>
          <w:sz w:val="24"/>
          <w:szCs w:val="24"/>
        </w:rPr>
      </w:pPr>
      <w:r w:rsidRPr="005F3CCD">
        <w:rPr>
          <w:rFonts w:ascii="Goudy Old Style" w:hAnsi="Goudy Old Style"/>
          <w:sz w:val="24"/>
          <w:szCs w:val="24"/>
        </w:rPr>
        <w:t>Do not be afraid to ask humbly in your heart for God’s help and guidance.</w:t>
      </w:r>
    </w:p>
    <w:p w:rsidR="00B8212F" w:rsidRPr="005F3CCD" w:rsidRDefault="00B8212F" w:rsidP="005F3CCD">
      <w:pPr>
        <w:pStyle w:val="ListParagraph"/>
        <w:numPr>
          <w:ilvl w:val="0"/>
          <w:numId w:val="3"/>
        </w:numPr>
        <w:contextualSpacing w:val="0"/>
        <w:rPr>
          <w:rFonts w:ascii="Goudy Old Style" w:hAnsi="Goudy Old Style"/>
          <w:sz w:val="24"/>
          <w:szCs w:val="24"/>
        </w:rPr>
      </w:pPr>
      <w:r w:rsidRPr="005F3CCD">
        <w:rPr>
          <w:rFonts w:ascii="Goudy Old Style" w:hAnsi="Goudy Old Style"/>
          <w:sz w:val="24"/>
          <w:szCs w:val="24"/>
        </w:rPr>
        <w:t>When thoughts arise and come between you and the worship, simply entrust the matters these thoughts express to God’s hands, and return your mind to quiet waiting.</w:t>
      </w:r>
    </w:p>
    <w:p w:rsidR="00B8212F" w:rsidRPr="001D4894" w:rsidRDefault="00B8212F" w:rsidP="001D4894">
      <w:pPr>
        <w:ind w:firstLine="360"/>
        <w:rPr>
          <w:rFonts w:ascii="Goudy Old Style" w:hAnsi="Goudy Old Style"/>
          <w:sz w:val="24"/>
          <w:szCs w:val="24"/>
        </w:rPr>
      </w:pPr>
      <w:r w:rsidRPr="001D4894">
        <w:rPr>
          <w:rFonts w:ascii="Goudy Old Style" w:hAnsi="Goudy Old Style"/>
          <w:sz w:val="24"/>
          <w:szCs w:val="24"/>
        </w:rPr>
        <w:t>In our worship, nothing should be spoken unless it is divinely inspired, and whatever is said should be heard in a worshipful spirit. It sometimes happens that we fall sort of these ideals.</w:t>
      </w:r>
    </w:p>
    <w:p w:rsidR="00B8212F" w:rsidRPr="001D4894" w:rsidRDefault="00B8212F" w:rsidP="001D4894">
      <w:pPr>
        <w:ind w:firstLine="360"/>
        <w:rPr>
          <w:rFonts w:ascii="Goudy Old Style" w:hAnsi="Goudy Old Style"/>
          <w:sz w:val="24"/>
          <w:szCs w:val="24"/>
        </w:rPr>
      </w:pPr>
      <w:r w:rsidRPr="001D4894">
        <w:rPr>
          <w:rFonts w:ascii="Goudy Old Style" w:hAnsi="Goudy Old Style"/>
          <w:sz w:val="24"/>
          <w:szCs w:val="24"/>
        </w:rPr>
        <w:t>But if your reason rejects any message, let your heart remember the spirit behind the words. It is for each to hold fast to the essence of the ministry. “</w:t>
      </w:r>
      <w:r w:rsidRPr="001D4894">
        <w:rPr>
          <w:rFonts w:ascii="Goudy Old Style" w:hAnsi="Goudy Old Style"/>
          <w:i/>
          <w:sz w:val="24"/>
          <w:szCs w:val="24"/>
        </w:rPr>
        <w:t>Mind that which is pure within you to guide you to God.</w:t>
      </w:r>
      <w:r w:rsidRPr="001D4894">
        <w:rPr>
          <w:rFonts w:ascii="Goudy Old Style" w:hAnsi="Goudy Old Style"/>
          <w:sz w:val="24"/>
          <w:szCs w:val="24"/>
        </w:rPr>
        <w:t>”</w:t>
      </w:r>
    </w:p>
    <w:p w:rsidR="00B8212F" w:rsidRPr="001D4894" w:rsidRDefault="00B8212F" w:rsidP="001D4894">
      <w:pPr>
        <w:ind w:firstLine="360"/>
        <w:rPr>
          <w:rFonts w:ascii="Goudy Old Style" w:hAnsi="Goudy Old Style"/>
          <w:sz w:val="24"/>
          <w:szCs w:val="24"/>
        </w:rPr>
      </w:pPr>
      <w:r w:rsidRPr="001D4894">
        <w:rPr>
          <w:rFonts w:ascii="Goudy Old Style" w:hAnsi="Goudy Old Style"/>
          <w:sz w:val="24"/>
          <w:szCs w:val="24"/>
        </w:rPr>
        <w:t>After the Meeting has concluded, feel free to speak to anyone. Members of our Meeting are available to answer your questions. Books and pamphlets describing our Society and its practice</w:t>
      </w:r>
      <w:r w:rsidR="001D4894" w:rsidRPr="001D4894">
        <w:rPr>
          <w:rFonts w:ascii="Goudy Old Style" w:hAnsi="Goudy Old Style"/>
          <w:sz w:val="24"/>
          <w:szCs w:val="24"/>
        </w:rPr>
        <w:t>s</w:t>
      </w:r>
      <w:r w:rsidRPr="001D4894">
        <w:rPr>
          <w:rFonts w:ascii="Goudy Old Style" w:hAnsi="Goudy Old Style"/>
          <w:sz w:val="24"/>
          <w:szCs w:val="24"/>
        </w:rPr>
        <w:t xml:space="preserve"> are also available.</w:t>
      </w:r>
    </w:p>
    <w:p w:rsidR="00B8212F" w:rsidRPr="001D4894" w:rsidRDefault="00B8212F">
      <w:pPr>
        <w:rPr>
          <w:rFonts w:ascii="Goudy Old Style" w:hAnsi="Goudy Old Style"/>
          <w:sz w:val="24"/>
          <w:szCs w:val="24"/>
        </w:rPr>
      </w:pPr>
    </w:p>
    <w:p w:rsidR="00B8212F" w:rsidRPr="001D4894" w:rsidRDefault="00B8212F" w:rsidP="001D4894">
      <w:pPr>
        <w:jc w:val="center"/>
        <w:rPr>
          <w:rFonts w:ascii="Goudy Old Style" w:hAnsi="Goudy Old Style"/>
          <w:smallCaps/>
          <w:sz w:val="28"/>
          <w:szCs w:val="28"/>
        </w:rPr>
      </w:pPr>
      <w:r w:rsidRPr="001D4894">
        <w:rPr>
          <w:rFonts w:ascii="Goudy Old Style" w:hAnsi="Goudy Old Style"/>
          <w:smallCaps/>
          <w:sz w:val="28"/>
          <w:szCs w:val="28"/>
        </w:rPr>
        <w:t>We Are All Very Glad To See You.</w:t>
      </w:r>
    </w:p>
    <w:sectPr w:rsidR="00B8212F" w:rsidRPr="001D4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D48CC"/>
    <w:multiLevelType w:val="hybridMultilevel"/>
    <w:tmpl w:val="F778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B2276"/>
    <w:multiLevelType w:val="hybridMultilevel"/>
    <w:tmpl w:val="7C9C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D7959"/>
    <w:multiLevelType w:val="hybridMultilevel"/>
    <w:tmpl w:val="E6B89EBA"/>
    <w:lvl w:ilvl="0" w:tplc="FA1E103A">
      <w:numFmt w:val="bullet"/>
      <w:lvlText w:val="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2F"/>
    <w:rsid w:val="001D4894"/>
    <w:rsid w:val="00253D44"/>
    <w:rsid w:val="005F3CCD"/>
    <w:rsid w:val="007C4930"/>
    <w:rsid w:val="00913682"/>
    <w:rsid w:val="00B8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D6239-969D-4240-AF78-A9148FB8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Bluffton University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Marbeck Guest Account,</dc:creator>
  <cp:keywords/>
  <dc:description/>
  <cp:lastModifiedBy>Marbeck Guest Account,</cp:lastModifiedBy>
  <cp:revision>4</cp:revision>
  <dcterms:created xsi:type="dcterms:W3CDTF">2017-07-28T11:18:00Z</dcterms:created>
  <dcterms:modified xsi:type="dcterms:W3CDTF">2017-07-28T11:32:00Z</dcterms:modified>
</cp:coreProperties>
</file>