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15" w:rsidRPr="00084EE1" w:rsidRDefault="00FB5B15" w:rsidP="00FB5B15">
      <w:pPr>
        <w:pStyle w:val="Heading3"/>
        <w:jc w:val="center"/>
      </w:pPr>
      <w:bookmarkStart w:id="0" w:name="_Toc309397575"/>
      <w:bookmarkStart w:id="1" w:name="_Toc448151201"/>
      <w:r w:rsidRPr="00084EE1">
        <w:t>Minute on NRCAT Statement of Conscience</w:t>
      </w:r>
      <w:bookmarkEnd w:id="0"/>
      <w:bookmarkEnd w:id="1"/>
    </w:p>
    <w:p w:rsidR="00FB5B15" w:rsidRDefault="00FB5B15" w:rsidP="00FB5B15">
      <w:pPr>
        <w:pStyle w:val="Minutes"/>
        <w:jc w:val="center"/>
      </w:pPr>
      <w:r w:rsidRPr="00084EE1">
        <w:t>(</w:t>
      </w:r>
      <w:r w:rsidRPr="00111792">
        <w:rPr>
          <w:u w:val="single"/>
        </w:rPr>
        <w:t>adopted June 14, 2008</w:t>
      </w:r>
      <w:r w:rsidRPr="00084EE1">
        <w:t>)</w:t>
      </w:r>
    </w:p>
    <w:p w:rsidR="00FB5B15" w:rsidRPr="00084EE1" w:rsidRDefault="00FB5B15" w:rsidP="00FB5B15">
      <w:pPr>
        <w:pStyle w:val="Minutetext"/>
      </w:pPr>
      <w:r w:rsidRPr="00084EE1">
        <w:t>Lake Erie Yearly Meeting of the Religious Society of Friends (Quaker) endorses the Statement of Conscience promulgated by the National Religious Campaign Against Torture (NRCAT). The statement, endorsed so far by 130 religious organizations, reads as follows:</w:t>
      </w:r>
    </w:p>
    <w:p w:rsidR="00FB5B15" w:rsidRPr="00084EE1" w:rsidRDefault="00FB5B15" w:rsidP="00FB5B15">
      <w:pPr>
        <w:pStyle w:val="Minutetext"/>
      </w:pPr>
      <w:r w:rsidRPr="00084EE1">
        <w:t>Torture violates the basic dignity of the human person that all reli</w:t>
      </w:r>
      <w:r>
        <w:t>g</w:t>
      </w:r>
      <w:r w:rsidRPr="00084EE1">
        <w:t>ions, in their highest ideals, hold dear. It degrades everyone involved –</w:t>
      </w:r>
      <w:r>
        <w:t xml:space="preserve"> p</w:t>
      </w:r>
      <w:r w:rsidRPr="00084EE1">
        <w:t>olicymakers, perpetrators</w:t>
      </w:r>
      <w:r>
        <w:t>,</w:t>
      </w:r>
      <w:r w:rsidRPr="00084EE1">
        <w:t xml:space="preserve"> and victims. It contradicts our nation’s most cherished values. Any policies that permit torture and inhumane treatment are shocking and morally intolerable.</w:t>
      </w:r>
    </w:p>
    <w:p w:rsidR="00FB5B15" w:rsidRPr="00084EE1" w:rsidRDefault="00FB5B15" w:rsidP="00FB5B15">
      <w:pPr>
        <w:pStyle w:val="Minutetext"/>
      </w:pPr>
      <w:r w:rsidRPr="00084EE1">
        <w:t>Nothing less is at stake in the torture abuse crisis than the soul of the nation. Let America abolish torture now – without exception.</w:t>
      </w:r>
    </w:p>
    <w:p w:rsidR="00CA7A55" w:rsidRPr="00321CC2" w:rsidRDefault="00FB5B15" w:rsidP="00321CC2"/>
    <w:sectPr w:rsidR="00CA7A55" w:rsidRPr="00321CC2" w:rsidSect="00E10BF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drawingGridHorizontalSpacing w:val="120"/>
  <w:displayHorizontalDrawingGridEvery w:val="2"/>
  <w:characterSpacingControl w:val="doNotCompress"/>
  <w:compat/>
  <w:rsids>
    <w:rsidRoot w:val="00FB5B15"/>
    <w:rsid w:val="00094A13"/>
    <w:rsid w:val="000D5791"/>
    <w:rsid w:val="001060E4"/>
    <w:rsid w:val="00321CC2"/>
    <w:rsid w:val="00542963"/>
    <w:rsid w:val="005D7BB8"/>
    <w:rsid w:val="005F1AA9"/>
    <w:rsid w:val="0093039C"/>
    <w:rsid w:val="0097116E"/>
    <w:rsid w:val="00A53E3E"/>
    <w:rsid w:val="00AB59C7"/>
    <w:rsid w:val="00B7609E"/>
    <w:rsid w:val="00B96563"/>
    <w:rsid w:val="00CF2AD1"/>
    <w:rsid w:val="00E10BF1"/>
    <w:rsid w:val="00E4623D"/>
    <w:rsid w:val="00EA5134"/>
    <w:rsid w:val="00FB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563"/>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rsid w:val="00FB5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FB5B15"/>
    <w:pPr>
      <w:keepNext w:val="0"/>
      <w:keepLines w:val="0"/>
      <w:widowControl w:val="0"/>
      <w:tabs>
        <w:tab w:val="right" w:pos="6120"/>
      </w:tabs>
      <w:spacing w:before="120"/>
      <w:outlineLvl w:val="2"/>
    </w:pPr>
    <w:rPr>
      <w:rFonts w:ascii="Times New Roman" w:eastAsia="Times New Roman" w:hAnsi="Times New Roman" w:cs="Times New Roman"/>
      <w:color w:val="auto"/>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5D7BB8"/>
    <w:pPr>
      <w:ind w:firstLine="360"/>
    </w:pPr>
  </w:style>
  <w:style w:type="character" w:customStyle="1" w:styleId="Heading3Char">
    <w:name w:val="Heading 3 Char"/>
    <w:basedOn w:val="DefaultParagraphFont"/>
    <w:link w:val="Heading3"/>
    <w:rsid w:val="00FB5B15"/>
    <w:rPr>
      <w:rFonts w:ascii="Times New Roman" w:eastAsia="Times New Roman" w:hAnsi="Times New Roman" w:cs="Times New Roman"/>
      <w:b/>
      <w:bCs/>
      <w:sz w:val="24"/>
      <w:szCs w:val="24"/>
      <w:lang/>
    </w:rPr>
  </w:style>
  <w:style w:type="paragraph" w:customStyle="1" w:styleId="Minutes">
    <w:name w:val="Minutes"/>
    <w:basedOn w:val="Normal"/>
    <w:link w:val="MinutesChar"/>
    <w:rsid w:val="00FB5B15"/>
    <w:pPr>
      <w:widowControl w:val="0"/>
      <w:spacing w:before="120"/>
    </w:pPr>
    <w:rPr>
      <w:rFonts w:eastAsia="Times New Roman" w:cs="Times New Roman"/>
      <w:sz w:val="21"/>
      <w:szCs w:val="21"/>
      <w:lang/>
    </w:rPr>
  </w:style>
  <w:style w:type="character" w:customStyle="1" w:styleId="MinutesChar">
    <w:name w:val="Minutes Char"/>
    <w:basedOn w:val="DefaultParagraphFont"/>
    <w:link w:val="Minutes"/>
    <w:rsid w:val="00FB5B15"/>
    <w:rPr>
      <w:rFonts w:ascii="Times New Roman" w:eastAsia="Times New Roman" w:hAnsi="Times New Roman" w:cs="Times New Roman"/>
      <w:sz w:val="21"/>
      <w:szCs w:val="21"/>
      <w:lang/>
    </w:rPr>
  </w:style>
  <w:style w:type="paragraph" w:customStyle="1" w:styleId="Minutetext">
    <w:name w:val="Minute text"/>
    <w:basedOn w:val="Minutes"/>
    <w:next w:val="Minutes"/>
    <w:rsid w:val="00FB5B15"/>
    <w:pPr>
      <w:ind w:left="360" w:right="360"/>
    </w:pPr>
    <w:rPr>
      <w:sz w:val="24"/>
      <w:szCs w:val="24"/>
    </w:rPr>
  </w:style>
  <w:style w:type="character" w:customStyle="1" w:styleId="Heading2Char">
    <w:name w:val="Heading 2 Char"/>
    <w:basedOn w:val="DefaultParagraphFont"/>
    <w:link w:val="Heading2"/>
    <w:uiPriority w:val="9"/>
    <w:semiHidden/>
    <w:rsid w:val="00FB5B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Navias</dc:creator>
  <cp:lastModifiedBy>Mathilda Navias</cp:lastModifiedBy>
  <cp:revision>1</cp:revision>
  <dcterms:created xsi:type="dcterms:W3CDTF">2016-12-29T17:47:00Z</dcterms:created>
  <dcterms:modified xsi:type="dcterms:W3CDTF">2016-12-29T17:48:00Z</dcterms:modified>
</cp:coreProperties>
</file>